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A7E1D" w14:textId="77777777" w:rsidR="00B800C1" w:rsidRDefault="00B800C1" w:rsidP="00B800C1">
      <w:pPr>
        <w:adjustRightInd w:val="0"/>
        <w:jc w:val="center"/>
        <w:rPr>
          <w:rFonts w:cs="Arial"/>
          <w:b/>
          <w:sz w:val="26"/>
          <w:szCs w:val="26"/>
        </w:rPr>
      </w:pPr>
      <w:bookmarkStart w:id="0" w:name="_Hlk161396881"/>
      <w:r>
        <w:rPr>
          <w:b/>
          <w:sz w:val="26"/>
          <w:szCs w:val="26"/>
        </w:rPr>
        <w:t>ГОСУДАРСТВЕН</w:t>
      </w:r>
      <w:r w:rsidRPr="003648C7">
        <w:rPr>
          <w:b/>
          <w:sz w:val="26"/>
          <w:szCs w:val="26"/>
        </w:rPr>
        <w:t>НОЕ БЮДЖЕТНОЕ ДОШКОЛ</w:t>
      </w:r>
      <w:r>
        <w:rPr>
          <w:b/>
          <w:sz w:val="26"/>
          <w:szCs w:val="26"/>
        </w:rPr>
        <w:t xml:space="preserve">ЬНОЕ ОБРАЗОВАТЕЛЬНОЕ УЧРЕЖДЕНИЕ </w:t>
      </w:r>
      <w:r w:rsidRPr="003648C7">
        <w:rPr>
          <w:b/>
          <w:color w:val="000000"/>
          <w:sz w:val="26"/>
          <w:szCs w:val="26"/>
        </w:rPr>
        <w:t xml:space="preserve">«ДЕТСКИЙ САД </w:t>
      </w:r>
      <w:r>
        <w:rPr>
          <w:rFonts w:cs="Arial"/>
          <w:b/>
          <w:sz w:val="26"/>
          <w:szCs w:val="26"/>
        </w:rPr>
        <w:t>№ 28 «БЕРКАТ</w:t>
      </w:r>
      <w:r w:rsidRPr="003648C7">
        <w:rPr>
          <w:rFonts w:cs="Arial"/>
          <w:b/>
          <w:sz w:val="26"/>
          <w:szCs w:val="26"/>
        </w:rPr>
        <w:t>»</w:t>
      </w:r>
      <w:r>
        <w:rPr>
          <w:rFonts w:cs="Arial"/>
          <w:b/>
          <w:sz w:val="26"/>
          <w:szCs w:val="26"/>
        </w:rPr>
        <w:t>»</w:t>
      </w:r>
    </w:p>
    <w:p w14:paraId="5204D54F" w14:textId="77777777" w:rsidR="00B800C1" w:rsidRPr="00FF3EA2" w:rsidRDefault="00B800C1" w:rsidP="00B800C1">
      <w:pPr>
        <w:adjustRightInd w:val="0"/>
        <w:ind w:right="-108"/>
        <w:jc w:val="center"/>
        <w:rPr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с. ГОЙТЫ УРУС - МАРТАНОВСКОГО МУНИЦИПАЛЬНОГО РАЙОНА»</w:t>
      </w:r>
    </w:p>
    <w:p w14:paraId="1E780913" w14:textId="77777777" w:rsidR="005928AA" w:rsidRDefault="005928AA">
      <w:pPr>
        <w:pStyle w:val="a3"/>
        <w:ind w:left="0"/>
        <w:rPr>
          <w:sz w:val="20"/>
        </w:rPr>
      </w:pPr>
    </w:p>
    <w:p w14:paraId="7E00DB6A" w14:textId="77777777" w:rsidR="00B81544" w:rsidRDefault="00B81544" w:rsidP="00B800C1">
      <w:pPr>
        <w:adjustRightInd w:val="0"/>
        <w:rPr>
          <w:sz w:val="20"/>
          <w:szCs w:val="28"/>
        </w:rPr>
      </w:pPr>
    </w:p>
    <w:p w14:paraId="01EE7696" w14:textId="77777777" w:rsidR="00B81544" w:rsidRDefault="00B81544" w:rsidP="00B800C1">
      <w:pPr>
        <w:adjustRightInd w:val="0"/>
        <w:rPr>
          <w:sz w:val="20"/>
          <w:szCs w:val="28"/>
        </w:rPr>
      </w:pPr>
    </w:p>
    <w:p w14:paraId="3447FC62" w14:textId="48AD1E69" w:rsidR="00B800C1" w:rsidRPr="00215E64" w:rsidRDefault="00FF7B57" w:rsidP="00B800C1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СОГЛАСОВАН</w:t>
      </w:r>
      <w:r w:rsidR="00CC5ACF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</w:t>
      </w:r>
      <w:r w:rsidR="00B800C1" w:rsidRPr="00215E64">
        <w:rPr>
          <w:sz w:val="28"/>
          <w:szCs w:val="28"/>
        </w:rPr>
        <w:t>УТВЕРЖДЕН</w:t>
      </w:r>
    </w:p>
    <w:p w14:paraId="48AA15AB" w14:textId="0B2C0DFE" w:rsidR="00B800C1" w:rsidRPr="00215E64" w:rsidRDefault="00B81544" w:rsidP="00B800C1">
      <w:pPr>
        <w:adjustRightInd w:val="0"/>
        <w:ind w:left="-3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800C1" w:rsidRPr="00215E64">
        <w:rPr>
          <w:sz w:val="28"/>
          <w:szCs w:val="28"/>
        </w:rPr>
        <w:t>педагогическ</w:t>
      </w:r>
      <w:r w:rsidR="00FF7B57">
        <w:rPr>
          <w:sz w:val="28"/>
          <w:szCs w:val="28"/>
        </w:rPr>
        <w:t>и</w:t>
      </w:r>
      <w:r w:rsidR="00DA6FCE">
        <w:rPr>
          <w:sz w:val="28"/>
          <w:szCs w:val="28"/>
        </w:rPr>
        <w:t>м</w:t>
      </w:r>
      <w:r w:rsidR="00CC5ACF">
        <w:rPr>
          <w:sz w:val="28"/>
          <w:szCs w:val="28"/>
        </w:rPr>
        <w:t xml:space="preserve">  </w:t>
      </w:r>
      <w:r w:rsidR="00DF1BDF">
        <w:rPr>
          <w:sz w:val="28"/>
          <w:szCs w:val="28"/>
        </w:rPr>
        <w:t>советом</w:t>
      </w:r>
      <w:r w:rsidR="00CC5ACF">
        <w:rPr>
          <w:sz w:val="28"/>
          <w:szCs w:val="28"/>
        </w:rPr>
        <w:t xml:space="preserve">                       </w:t>
      </w:r>
      <w:r w:rsidR="00DF1BDF">
        <w:rPr>
          <w:sz w:val="28"/>
          <w:szCs w:val="28"/>
        </w:rPr>
        <w:t xml:space="preserve">                         </w:t>
      </w:r>
      <w:r w:rsidR="00B800C1" w:rsidRPr="00215E64">
        <w:rPr>
          <w:sz w:val="28"/>
          <w:szCs w:val="28"/>
        </w:rPr>
        <w:t xml:space="preserve">приказом ГБДОУ              </w:t>
      </w:r>
    </w:p>
    <w:p w14:paraId="55994B5F" w14:textId="0B066BD5" w:rsidR="00DF1BDF" w:rsidRDefault="00DF1BDF" w:rsidP="00B81544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ГБДОУ «Д/С № 28 «Беркат»»</w:t>
      </w:r>
      <w:r w:rsidR="00CC5ACF">
        <w:rPr>
          <w:sz w:val="28"/>
          <w:szCs w:val="28"/>
        </w:rPr>
        <w:t xml:space="preserve"> </w:t>
      </w:r>
      <w:r w:rsidR="00B800C1">
        <w:rPr>
          <w:sz w:val="28"/>
          <w:szCs w:val="28"/>
        </w:rPr>
        <w:t>№ 4</w:t>
      </w:r>
      <w:r w:rsidR="00CC5A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 w:rsidRPr="00DF1BDF">
        <w:rPr>
          <w:sz w:val="28"/>
          <w:szCs w:val="28"/>
        </w:rPr>
        <w:t xml:space="preserve">детский сад № 28 «Беркат»    </w:t>
      </w:r>
      <w:r w:rsidR="00CC5AC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</w:t>
      </w:r>
    </w:p>
    <w:p w14:paraId="400E1857" w14:textId="7CCCDD96" w:rsidR="00B800C1" w:rsidRPr="00215E64" w:rsidRDefault="00B800C1" w:rsidP="00B81544">
      <w:pPr>
        <w:adjustRightInd w:val="0"/>
        <w:rPr>
          <w:sz w:val="28"/>
          <w:szCs w:val="28"/>
        </w:rPr>
      </w:pPr>
      <w:r w:rsidRPr="00215E64">
        <w:rPr>
          <w:sz w:val="28"/>
          <w:szCs w:val="28"/>
        </w:rPr>
        <w:t xml:space="preserve">от </w:t>
      </w:r>
      <w:r w:rsidR="0007730A">
        <w:rPr>
          <w:sz w:val="28"/>
          <w:szCs w:val="28"/>
        </w:rPr>
        <w:t>28</w:t>
      </w:r>
      <w:r w:rsidRPr="00215E64">
        <w:rPr>
          <w:sz w:val="28"/>
          <w:szCs w:val="28"/>
        </w:rPr>
        <w:t>. 0</w:t>
      </w:r>
      <w:r>
        <w:rPr>
          <w:sz w:val="28"/>
          <w:szCs w:val="28"/>
        </w:rPr>
        <w:t>3</w:t>
      </w:r>
      <w:r w:rsidRPr="00215E64">
        <w:rPr>
          <w:sz w:val="28"/>
          <w:szCs w:val="28"/>
        </w:rPr>
        <w:t>. 20</w:t>
      </w:r>
      <w:r>
        <w:rPr>
          <w:sz w:val="28"/>
          <w:szCs w:val="28"/>
        </w:rPr>
        <w:t>2</w:t>
      </w:r>
      <w:r w:rsidR="0007730A">
        <w:rPr>
          <w:sz w:val="28"/>
          <w:szCs w:val="28"/>
        </w:rPr>
        <w:t>4</w:t>
      </w:r>
      <w:r w:rsidR="00354A93">
        <w:rPr>
          <w:sz w:val="28"/>
          <w:szCs w:val="28"/>
        </w:rPr>
        <w:t xml:space="preserve">г.                               </w:t>
      </w:r>
      <w:r w:rsidR="00B81544">
        <w:rPr>
          <w:sz w:val="28"/>
          <w:szCs w:val="28"/>
        </w:rPr>
        <w:t xml:space="preserve">                                 </w:t>
      </w:r>
      <w:r w:rsidRPr="00215E64">
        <w:rPr>
          <w:sz w:val="28"/>
          <w:szCs w:val="28"/>
        </w:rPr>
        <w:t xml:space="preserve">от </w:t>
      </w:r>
      <w:r w:rsidR="0007730A">
        <w:rPr>
          <w:sz w:val="28"/>
          <w:szCs w:val="28"/>
        </w:rPr>
        <w:t>28</w:t>
      </w:r>
      <w:r w:rsidRPr="00215E64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15E64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07730A">
        <w:rPr>
          <w:sz w:val="28"/>
          <w:szCs w:val="28"/>
        </w:rPr>
        <w:t xml:space="preserve">4г. </w:t>
      </w:r>
      <w:r w:rsidRPr="00BF6CC6">
        <w:rPr>
          <w:sz w:val="28"/>
          <w:szCs w:val="28"/>
        </w:rPr>
        <w:t xml:space="preserve">№ </w:t>
      </w:r>
      <w:r w:rsidR="00EE7133">
        <w:rPr>
          <w:sz w:val="28"/>
          <w:szCs w:val="28"/>
        </w:rPr>
        <w:t>70</w:t>
      </w:r>
      <w:r w:rsidR="00CC5ACF">
        <w:rPr>
          <w:sz w:val="28"/>
          <w:szCs w:val="28"/>
        </w:rPr>
        <w:t xml:space="preserve"> </w:t>
      </w:r>
      <w:r w:rsidRPr="00BF6CC6">
        <w:rPr>
          <w:sz w:val="28"/>
          <w:szCs w:val="28"/>
        </w:rPr>
        <w:t>-</w:t>
      </w:r>
      <w:r w:rsidR="00CC5ACF">
        <w:rPr>
          <w:sz w:val="28"/>
          <w:szCs w:val="28"/>
        </w:rPr>
        <w:t xml:space="preserve"> </w:t>
      </w:r>
      <w:r w:rsidRPr="00BF6CC6">
        <w:rPr>
          <w:sz w:val="28"/>
          <w:szCs w:val="28"/>
        </w:rPr>
        <w:t>од</w:t>
      </w:r>
    </w:p>
    <w:bookmarkEnd w:id="0"/>
    <w:p w14:paraId="77C88590" w14:textId="77777777" w:rsidR="005928AA" w:rsidRDefault="005928AA">
      <w:pPr>
        <w:pStyle w:val="a3"/>
        <w:ind w:left="0"/>
        <w:rPr>
          <w:sz w:val="20"/>
        </w:rPr>
      </w:pPr>
    </w:p>
    <w:p w14:paraId="62B8DBD9" w14:textId="77777777" w:rsidR="005928AA" w:rsidRDefault="005928AA">
      <w:pPr>
        <w:pStyle w:val="a3"/>
        <w:ind w:left="0"/>
        <w:rPr>
          <w:sz w:val="20"/>
        </w:rPr>
      </w:pPr>
    </w:p>
    <w:p w14:paraId="68D6FB75" w14:textId="77777777" w:rsidR="005928AA" w:rsidRDefault="005928AA">
      <w:pPr>
        <w:pStyle w:val="a3"/>
        <w:ind w:left="0"/>
        <w:rPr>
          <w:sz w:val="20"/>
        </w:rPr>
      </w:pPr>
      <w:bookmarkStart w:id="1" w:name="_GoBack"/>
      <w:bookmarkEnd w:id="1"/>
    </w:p>
    <w:p w14:paraId="1A79995D" w14:textId="77777777" w:rsidR="005928AA" w:rsidRDefault="005928AA">
      <w:pPr>
        <w:pStyle w:val="a3"/>
        <w:ind w:left="0"/>
        <w:rPr>
          <w:sz w:val="20"/>
        </w:rPr>
      </w:pPr>
    </w:p>
    <w:p w14:paraId="45FD40CD" w14:textId="77777777" w:rsidR="005928AA" w:rsidRDefault="005928AA">
      <w:pPr>
        <w:pStyle w:val="a3"/>
        <w:ind w:left="0"/>
        <w:rPr>
          <w:sz w:val="20"/>
        </w:rPr>
      </w:pPr>
    </w:p>
    <w:p w14:paraId="1FABE545" w14:textId="77777777" w:rsidR="005928AA" w:rsidRDefault="005928AA">
      <w:pPr>
        <w:pStyle w:val="a3"/>
        <w:ind w:left="0"/>
        <w:rPr>
          <w:sz w:val="20"/>
        </w:rPr>
      </w:pPr>
    </w:p>
    <w:p w14:paraId="20875804" w14:textId="77777777" w:rsidR="005928AA" w:rsidRDefault="005928AA">
      <w:pPr>
        <w:pStyle w:val="a3"/>
        <w:ind w:left="0"/>
        <w:rPr>
          <w:sz w:val="20"/>
        </w:rPr>
      </w:pPr>
    </w:p>
    <w:p w14:paraId="03486407" w14:textId="77777777" w:rsidR="005928AA" w:rsidRDefault="005928AA">
      <w:pPr>
        <w:pStyle w:val="a3"/>
        <w:ind w:left="0"/>
        <w:rPr>
          <w:sz w:val="20"/>
        </w:rPr>
      </w:pPr>
    </w:p>
    <w:p w14:paraId="1C1B7687" w14:textId="77777777" w:rsidR="00684F84" w:rsidRDefault="00684F84">
      <w:pPr>
        <w:pStyle w:val="a3"/>
        <w:ind w:left="0"/>
        <w:rPr>
          <w:sz w:val="20"/>
        </w:rPr>
      </w:pPr>
    </w:p>
    <w:p w14:paraId="649EEACA" w14:textId="77777777" w:rsidR="00684F84" w:rsidRDefault="00684F84">
      <w:pPr>
        <w:pStyle w:val="a3"/>
        <w:ind w:left="0"/>
        <w:rPr>
          <w:sz w:val="20"/>
        </w:rPr>
      </w:pPr>
    </w:p>
    <w:p w14:paraId="3FA227BE" w14:textId="77777777" w:rsidR="00684F84" w:rsidRDefault="00684F84">
      <w:pPr>
        <w:pStyle w:val="a3"/>
        <w:ind w:left="0"/>
        <w:rPr>
          <w:sz w:val="20"/>
        </w:rPr>
      </w:pPr>
    </w:p>
    <w:p w14:paraId="4ADB6E21" w14:textId="77777777" w:rsidR="00684F84" w:rsidRDefault="00684F84">
      <w:pPr>
        <w:pStyle w:val="a3"/>
        <w:ind w:left="0"/>
        <w:rPr>
          <w:sz w:val="20"/>
        </w:rPr>
      </w:pPr>
    </w:p>
    <w:p w14:paraId="0B321A77" w14:textId="7A937176" w:rsidR="005928AA" w:rsidRDefault="005A0B44">
      <w:pPr>
        <w:pStyle w:val="a4"/>
        <w:spacing w:before="258"/>
        <w:ind w:left="1229" w:right="1305" w:firstLine="3"/>
      </w:pPr>
      <w:r>
        <w:rPr>
          <w:color w:val="212121"/>
        </w:rPr>
        <w:t>Отчет о результатах самообследования Государственного</w:t>
      </w:r>
      <w:r w:rsidR="0007730A">
        <w:rPr>
          <w:color w:val="212121"/>
        </w:rPr>
        <w:t xml:space="preserve"> </w:t>
      </w:r>
      <w:r>
        <w:rPr>
          <w:color w:val="212121"/>
        </w:rPr>
        <w:t>бюджетного</w:t>
      </w:r>
      <w:r w:rsidR="0007730A">
        <w:rPr>
          <w:color w:val="212121"/>
        </w:rPr>
        <w:t xml:space="preserve"> </w:t>
      </w:r>
      <w:r>
        <w:rPr>
          <w:color w:val="212121"/>
        </w:rPr>
        <w:t>дошкольного образовательного учреждения</w:t>
      </w:r>
    </w:p>
    <w:p w14:paraId="1C2E0A5F" w14:textId="3CE500DE" w:rsidR="005928AA" w:rsidRDefault="005A0B44">
      <w:pPr>
        <w:pStyle w:val="a4"/>
      </w:pPr>
      <w:r>
        <w:rPr>
          <w:color w:val="212121"/>
        </w:rPr>
        <w:t>«Детский</w:t>
      </w:r>
      <w:r w:rsidR="00547682">
        <w:rPr>
          <w:color w:val="212121"/>
        </w:rPr>
        <w:t xml:space="preserve"> </w:t>
      </w:r>
      <w:r>
        <w:rPr>
          <w:color w:val="212121"/>
        </w:rPr>
        <w:t>сад</w:t>
      </w:r>
      <w:r w:rsidR="00547682">
        <w:rPr>
          <w:color w:val="212121"/>
        </w:rPr>
        <w:t xml:space="preserve"> </w:t>
      </w:r>
      <w:r>
        <w:rPr>
          <w:color w:val="212121"/>
        </w:rPr>
        <w:t>№28</w:t>
      </w:r>
      <w:r w:rsidR="00547682">
        <w:rPr>
          <w:color w:val="212121"/>
        </w:rPr>
        <w:t xml:space="preserve"> </w:t>
      </w:r>
      <w:r>
        <w:rPr>
          <w:color w:val="212121"/>
        </w:rPr>
        <w:t>«Беркат» с.</w:t>
      </w:r>
      <w:r w:rsidR="00B81544">
        <w:rPr>
          <w:color w:val="212121"/>
        </w:rPr>
        <w:t xml:space="preserve"> </w:t>
      </w:r>
      <w:r>
        <w:rPr>
          <w:color w:val="212121"/>
        </w:rPr>
        <w:t>Гойты</w:t>
      </w:r>
      <w:r w:rsidR="00547682">
        <w:rPr>
          <w:color w:val="212121"/>
        </w:rPr>
        <w:t xml:space="preserve"> </w:t>
      </w:r>
      <w:r>
        <w:rPr>
          <w:color w:val="212121"/>
        </w:rPr>
        <w:t>за</w:t>
      </w:r>
      <w:r w:rsidR="00547682">
        <w:rPr>
          <w:color w:val="212121"/>
        </w:rPr>
        <w:t xml:space="preserve"> </w:t>
      </w:r>
      <w:r>
        <w:rPr>
          <w:color w:val="212121"/>
        </w:rPr>
        <w:t>202</w:t>
      </w:r>
      <w:r w:rsidR="0014588E">
        <w:rPr>
          <w:color w:val="212121"/>
        </w:rPr>
        <w:t>3</w:t>
      </w:r>
      <w:r>
        <w:rPr>
          <w:color w:val="212121"/>
          <w:spacing w:val="-4"/>
        </w:rPr>
        <w:t>год.</w:t>
      </w:r>
    </w:p>
    <w:p w14:paraId="2D509F64" w14:textId="77777777" w:rsidR="005928AA" w:rsidRDefault="005928AA">
      <w:pPr>
        <w:pStyle w:val="a3"/>
        <w:ind w:left="0"/>
        <w:rPr>
          <w:b/>
          <w:sz w:val="44"/>
        </w:rPr>
      </w:pPr>
    </w:p>
    <w:p w14:paraId="08FF9576" w14:textId="77777777" w:rsidR="005928AA" w:rsidRDefault="005928AA">
      <w:pPr>
        <w:pStyle w:val="a3"/>
        <w:ind w:left="0"/>
        <w:rPr>
          <w:b/>
          <w:sz w:val="44"/>
        </w:rPr>
      </w:pPr>
    </w:p>
    <w:p w14:paraId="50158EB2" w14:textId="77777777" w:rsidR="005928AA" w:rsidRDefault="005928AA">
      <w:pPr>
        <w:pStyle w:val="a3"/>
        <w:ind w:left="0"/>
        <w:rPr>
          <w:b/>
          <w:sz w:val="44"/>
        </w:rPr>
      </w:pPr>
    </w:p>
    <w:p w14:paraId="6610150C" w14:textId="77777777" w:rsidR="005928AA" w:rsidRDefault="005928AA">
      <w:pPr>
        <w:pStyle w:val="a3"/>
        <w:ind w:left="0"/>
        <w:rPr>
          <w:b/>
          <w:sz w:val="44"/>
        </w:rPr>
      </w:pPr>
    </w:p>
    <w:p w14:paraId="12044F5E" w14:textId="77777777" w:rsidR="005928AA" w:rsidRDefault="005928AA">
      <w:pPr>
        <w:pStyle w:val="a3"/>
        <w:ind w:left="0"/>
        <w:rPr>
          <w:b/>
          <w:sz w:val="44"/>
        </w:rPr>
      </w:pPr>
    </w:p>
    <w:p w14:paraId="4A65931A" w14:textId="77777777" w:rsidR="005928AA" w:rsidRDefault="005928AA">
      <w:pPr>
        <w:pStyle w:val="a3"/>
        <w:ind w:left="0"/>
        <w:rPr>
          <w:b/>
          <w:sz w:val="44"/>
        </w:rPr>
      </w:pPr>
    </w:p>
    <w:p w14:paraId="35C93100" w14:textId="77777777" w:rsidR="005928AA" w:rsidRDefault="005928AA">
      <w:pPr>
        <w:pStyle w:val="a3"/>
        <w:ind w:left="0"/>
        <w:rPr>
          <w:b/>
          <w:sz w:val="44"/>
        </w:rPr>
      </w:pPr>
    </w:p>
    <w:p w14:paraId="02699DB4" w14:textId="77777777" w:rsidR="005928AA" w:rsidRDefault="005928AA">
      <w:pPr>
        <w:pStyle w:val="a3"/>
        <w:ind w:left="0"/>
        <w:rPr>
          <w:b/>
          <w:sz w:val="44"/>
        </w:rPr>
      </w:pPr>
    </w:p>
    <w:p w14:paraId="28D3A78F" w14:textId="77777777" w:rsidR="00731FBC" w:rsidRDefault="00731FBC">
      <w:pPr>
        <w:pStyle w:val="a3"/>
        <w:ind w:left="0"/>
        <w:rPr>
          <w:b/>
          <w:sz w:val="44"/>
        </w:rPr>
      </w:pPr>
    </w:p>
    <w:p w14:paraId="5ACFD006" w14:textId="77777777" w:rsidR="00731FBC" w:rsidRDefault="00731FBC">
      <w:pPr>
        <w:pStyle w:val="a3"/>
        <w:ind w:left="0"/>
        <w:rPr>
          <w:b/>
          <w:sz w:val="44"/>
        </w:rPr>
      </w:pPr>
    </w:p>
    <w:p w14:paraId="716C5410" w14:textId="77777777" w:rsidR="00731FBC" w:rsidRDefault="00731FBC">
      <w:pPr>
        <w:pStyle w:val="a3"/>
        <w:ind w:left="0"/>
        <w:rPr>
          <w:b/>
          <w:sz w:val="44"/>
        </w:rPr>
      </w:pPr>
    </w:p>
    <w:p w14:paraId="63E1DA81" w14:textId="77777777" w:rsidR="00731FBC" w:rsidRDefault="00731FBC">
      <w:pPr>
        <w:pStyle w:val="a3"/>
        <w:ind w:left="0"/>
        <w:rPr>
          <w:b/>
          <w:sz w:val="44"/>
        </w:rPr>
      </w:pPr>
    </w:p>
    <w:p w14:paraId="0E069EA7" w14:textId="77777777" w:rsidR="00731FBC" w:rsidRPr="00731FBC" w:rsidRDefault="00731FBC">
      <w:pPr>
        <w:pStyle w:val="a3"/>
        <w:ind w:left="0"/>
        <w:rPr>
          <w:b/>
        </w:rPr>
      </w:pPr>
    </w:p>
    <w:p w14:paraId="575DD295" w14:textId="10636F2C" w:rsidR="005928AA" w:rsidRPr="00DF1BDF" w:rsidRDefault="005A0B44" w:rsidP="00DF1BDF">
      <w:pPr>
        <w:ind w:left="239" w:right="307"/>
        <w:jc w:val="center"/>
        <w:rPr>
          <w:b/>
          <w:sz w:val="28"/>
        </w:rPr>
      </w:pPr>
      <w:r>
        <w:rPr>
          <w:b/>
          <w:color w:val="212121"/>
          <w:sz w:val="28"/>
        </w:rPr>
        <w:t>с.</w:t>
      </w:r>
      <w:r w:rsidR="0014588E">
        <w:rPr>
          <w:b/>
          <w:color w:val="212121"/>
          <w:sz w:val="28"/>
        </w:rPr>
        <w:t xml:space="preserve"> </w:t>
      </w:r>
      <w:r>
        <w:rPr>
          <w:b/>
          <w:color w:val="212121"/>
          <w:spacing w:val="-2"/>
          <w:sz w:val="28"/>
        </w:rPr>
        <w:t>Гойты</w:t>
      </w:r>
    </w:p>
    <w:p w14:paraId="4DE108B3" w14:textId="0C5E6670" w:rsidR="00684F84" w:rsidRPr="007A4F75" w:rsidRDefault="00684F84" w:rsidP="00684F84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lastRenderedPageBreak/>
        <w:t xml:space="preserve">Процедуру самообследования Государственного бюджетного  дошкольного образовательного учреждения «Детский сад  № </w:t>
      </w:r>
      <w:r>
        <w:rPr>
          <w:sz w:val="28"/>
          <w:szCs w:val="28"/>
          <w:lang w:eastAsia="ru-RU"/>
        </w:rPr>
        <w:t xml:space="preserve">28 </w:t>
      </w:r>
      <w:r w:rsidRPr="007A4F75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Беркат</w:t>
      </w:r>
      <w:r w:rsidRPr="007A4F75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»</w:t>
      </w:r>
      <w:r w:rsidRPr="007A4F7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 w:rsidRPr="007A4F75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Гойты</w:t>
      </w:r>
      <w:r w:rsidRPr="007A4F75">
        <w:rPr>
          <w:sz w:val="28"/>
          <w:szCs w:val="28"/>
          <w:lang w:eastAsia="ru-RU"/>
        </w:rPr>
        <w:t xml:space="preserve"> регулируют следующие нормативные документы:</w:t>
      </w:r>
    </w:p>
    <w:p w14:paraId="4D178F06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Конституции Российской Федерации и Чеченской Республики.</w:t>
      </w:r>
    </w:p>
    <w:p w14:paraId="1BD6A469" w14:textId="77777777" w:rsidR="00684F84" w:rsidRPr="007A4F75" w:rsidRDefault="00684F84" w:rsidP="00684F84">
      <w:pPr>
        <w:adjustRightInd w:val="0"/>
        <w:jc w:val="both"/>
        <w:rPr>
          <w:color w:val="FF0000"/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Федеральный закон «Об Образовании в Российской Федерации» от 29.12. 2012г. № 273 -ФЗ (ст. 28 п.3,13 ст. 29 п. 3);</w:t>
      </w:r>
    </w:p>
    <w:p w14:paraId="146E11B6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Закон Чеченской Республики «Об образовании в ЧР»  от 30.10.2014г. № 37-РЗ;</w:t>
      </w:r>
    </w:p>
    <w:p w14:paraId="5DAA241E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14:paraId="63388B28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Постановление Правительства РФ от 11.07.2020г. № 1038 «О внесении изменений в Правила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14:paraId="0B3F6BD4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Приказ Рособрнадзора от 14.08.2020г.  № 831 «Об утверждении требований к структуре официального сайта образовательной организации в информационн</w:t>
      </w:r>
      <w:proofErr w:type="gramStart"/>
      <w:r w:rsidRPr="007A4F75">
        <w:rPr>
          <w:sz w:val="28"/>
          <w:szCs w:val="28"/>
          <w:lang w:eastAsia="ru-RU"/>
        </w:rPr>
        <w:t>о-</w:t>
      </w:r>
      <w:proofErr w:type="gramEnd"/>
      <w:r w:rsidRPr="007A4F75">
        <w:rPr>
          <w:sz w:val="28"/>
          <w:szCs w:val="28"/>
          <w:lang w:eastAsia="ru-RU"/>
        </w:rPr>
        <w:t xml:space="preserve"> </w:t>
      </w:r>
      <w:proofErr w:type="spellStart"/>
      <w:r w:rsidRPr="007A4F75">
        <w:rPr>
          <w:sz w:val="28"/>
          <w:szCs w:val="28"/>
          <w:lang w:eastAsia="ru-RU"/>
        </w:rPr>
        <w:t>телекоммуникативной</w:t>
      </w:r>
      <w:proofErr w:type="spellEnd"/>
      <w:r w:rsidRPr="007A4F75">
        <w:rPr>
          <w:sz w:val="28"/>
          <w:szCs w:val="28"/>
          <w:lang w:eastAsia="ru-RU"/>
        </w:rPr>
        <w:t xml:space="preserve"> сети « Интернет и формату предоставления информации».</w:t>
      </w:r>
    </w:p>
    <w:p w14:paraId="1B1865E1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 Приказ Минобрнауки РФ от 14.06.2013г. № 462 «Об утверждении Порядка проведения самообследования образовательной организацией»;</w:t>
      </w:r>
    </w:p>
    <w:p w14:paraId="1209359E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Приказ Минобрнауки РФ от 14.12. 2017г. № 1218 «О внесении изменений в порядок проведения самообследования образовательной организации, утвержденный приказом Минобрнауки РФ от 14.06. 2013г. № 462;</w:t>
      </w:r>
    </w:p>
    <w:p w14:paraId="065AAFD1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 Приказ Минобрнауки РФ от 10.12.2013г. №1324 «Об утверждении показателей деятельности образовательной организации, подлежащей самообследованию»;</w:t>
      </w:r>
    </w:p>
    <w:p w14:paraId="601787FE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Приказ Минобрнауки РФ от 15.02.2017 г. № 136 «О внесении изменений в показатели деятельности образовательной организации, подлежащей самообследованию, утвержденные приказом Минобрнауки РФ от 10.12.2013г.  № 1324;</w:t>
      </w:r>
    </w:p>
    <w:p w14:paraId="01C8F56B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 Приказ о порядке подготовки и организации проведения самообследования</w:t>
      </w:r>
    </w:p>
    <w:p w14:paraId="157BAAB1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Информационная открытость образовательной организации определена ст. 29 п. 3 Федерального закона от 29.12.2012г. № 273- ФЗ «Об образовании в Российской Федерации».</w:t>
      </w:r>
    </w:p>
    <w:p w14:paraId="44501135" w14:textId="1C40691A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Отчет о результатах самообследования </w:t>
      </w:r>
      <w:r>
        <w:rPr>
          <w:sz w:val="28"/>
          <w:szCs w:val="28"/>
          <w:lang w:eastAsia="ru-RU"/>
        </w:rPr>
        <w:t xml:space="preserve">ГБДОУ </w:t>
      </w:r>
      <w:r w:rsidRPr="00684F84">
        <w:rPr>
          <w:sz w:val="28"/>
          <w:szCs w:val="28"/>
          <w:lang w:eastAsia="ru-RU"/>
        </w:rPr>
        <w:t xml:space="preserve">«Детский сад  № 28 «Беркат»» с. Гойты </w:t>
      </w:r>
      <w:r w:rsidRPr="007A4F75">
        <w:rPr>
          <w:sz w:val="28"/>
          <w:szCs w:val="28"/>
          <w:lang w:eastAsia="ru-RU"/>
        </w:rPr>
        <w:t>составлен рабочей группой в составе:</w:t>
      </w:r>
    </w:p>
    <w:p w14:paraId="4EB104FB" w14:textId="32746C5F" w:rsidR="00684F84" w:rsidRPr="007A4F75" w:rsidRDefault="00E00819" w:rsidP="00684F84">
      <w:pPr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84F84" w:rsidRPr="007A4F75">
        <w:rPr>
          <w:sz w:val="28"/>
          <w:szCs w:val="28"/>
          <w:lang w:eastAsia="ru-RU"/>
        </w:rPr>
        <w:t xml:space="preserve">Заведующий </w:t>
      </w:r>
      <w:r w:rsidR="00684F84">
        <w:rPr>
          <w:sz w:val="28"/>
          <w:szCs w:val="28"/>
          <w:lang w:eastAsia="ru-RU"/>
        </w:rPr>
        <w:t>–</w:t>
      </w:r>
      <w:r w:rsidR="00684F84" w:rsidRPr="007A4F75">
        <w:rPr>
          <w:sz w:val="28"/>
          <w:szCs w:val="28"/>
          <w:lang w:eastAsia="ru-RU"/>
        </w:rPr>
        <w:t xml:space="preserve"> </w:t>
      </w:r>
      <w:proofErr w:type="spellStart"/>
      <w:r w:rsidR="00684F84">
        <w:rPr>
          <w:sz w:val="28"/>
          <w:szCs w:val="28"/>
          <w:lang w:eastAsia="ru-RU"/>
        </w:rPr>
        <w:t>Амерхаджиева</w:t>
      </w:r>
      <w:proofErr w:type="spellEnd"/>
      <w:r w:rsidR="00684F84">
        <w:rPr>
          <w:sz w:val="28"/>
          <w:szCs w:val="28"/>
          <w:lang w:eastAsia="ru-RU"/>
        </w:rPr>
        <w:t xml:space="preserve"> Т. Д</w:t>
      </w:r>
      <w:r w:rsidR="00684F84" w:rsidRPr="007A4F75">
        <w:rPr>
          <w:sz w:val="28"/>
          <w:szCs w:val="28"/>
          <w:lang w:eastAsia="ru-RU"/>
        </w:rPr>
        <w:t>.</w:t>
      </w:r>
    </w:p>
    <w:p w14:paraId="7818EC25" w14:textId="01E171B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Зам. зав. по УВР</w:t>
      </w:r>
      <w:r>
        <w:rPr>
          <w:sz w:val="28"/>
          <w:szCs w:val="28"/>
          <w:lang w:eastAsia="ru-RU"/>
        </w:rPr>
        <w:t xml:space="preserve">, председатель ППО </w:t>
      </w:r>
      <w:r w:rsidRPr="007A4F75">
        <w:rPr>
          <w:sz w:val="28"/>
          <w:szCs w:val="28"/>
          <w:lang w:eastAsia="ru-RU"/>
        </w:rPr>
        <w:t xml:space="preserve">- </w:t>
      </w:r>
      <w:proofErr w:type="spellStart"/>
      <w:r>
        <w:rPr>
          <w:sz w:val="28"/>
          <w:szCs w:val="28"/>
          <w:lang w:eastAsia="ru-RU"/>
        </w:rPr>
        <w:t>Байсугурова</w:t>
      </w:r>
      <w:proofErr w:type="spellEnd"/>
      <w:r>
        <w:rPr>
          <w:sz w:val="28"/>
          <w:szCs w:val="28"/>
          <w:lang w:eastAsia="ru-RU"/>
        </w:rPr>
        <w:t xml:space="preserve"> М. Х</w:t>
      </w:r>
      <w:r w:rsidRPr="007A4F75">
        <w:rPr>
          <w:sz w:val="28"/>
          <w:szCs w:val="28"/>
          <w:lang w:eastAsia="ru-RU"/>
        </w:rPr>
        <w:t>.</w:t>
      </w:r>
    </w:p>
    <w:p w14:paraId="55B415B4" w14:textId="09AD0575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Зам. зав. по АХЧ – </w:t>
      </w:r>
      <w:r>
        <w:rPr>
          <w:sz w:val="28"/>
          <w:szCs w:val="28"/>
          <w:lang w:eastAsia="ru-RU"/>
        </w:rPr>
        <w:t>Ибрагимов С. В</w:t>
      </w:r>
      <w:r w:rsidRPr="007A4F75">
        <w:rPr>
          <w:sz w:val="28"/>
          <w:szCs w:val="28"/>
          <w:lang w:eastAsia="ru-RU"/>
        </w:rPr>
        <w:t>.</w:t>
      </w:r>
    </w:p>
    <w:p w14:paraId="78B180F7" w14:textId="0AFB7D2B" w:rsidR="00684F84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медицинская сестра</w:t>
      </w:r>
      <w:r>
        <w:rPr>
          <w:sz w:val="28"/>
          <w:szCs w:val="28"/>
          <w:lang w:eastAsia="ru-RU"/>
        </w:rPr>
        <w:t xml:space="preserve"> –</w:t>
      </w:r>
      <w:r w:rsidRPr="007A4F75"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Сакаева</w:t>
      </w:r>
      <w:proofErr w:type="spellEnd"/>
      <w:r>
        <w:rPr>
          <w:sz w:val="28"/>
          <w:szCs w:val="28"/>
          <w:lang w:eastAsia="ru-RU"/>
        </w:rPr>
        <w:t xml:space="preserve"> Д.</w:t>
      </w:r>
      <w:r w:rsidR="00E00819">
        <w:rPr>
          <w:sz w:val="28"/>
          <w:szCs w:val="28"/>
          <w:lang w:eastAsia="ru-RU"/>
        </w:rPr>
        <w:t xml:space="preserve"> Х</w:t>
      </w:r>
      <w:r>
        <w:rPr>
          <w:sz w:val="28"/>
          <w:szCs w:val="28"/>
          <w:lang w:eastAsia="ru-RU"/>
        </w:rPr>
        <w:t>.</w:t>
      </w:r>
    </w:p>
    <w:p w14:paraId="376E38A7" w14:textId="1A8024BB" w:rsidR="00E00819" w:rsidRDefault="00E00819" w:rsidP="00684F84">
      <w:pPr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педагог-психолог </w:t>
      </w:r>
      <w:proofErr w:type="spellStart"/>
      <w:r>
        <w:rPr>
          <w:sz w:val="28"/>
          <w:szCs w:val="28"/>
          <w:lang w:eastAsia="ru-RU"/>
        </w:rPr>
        <w:t>Амерхаджиева</w:t>
      </w:r>
      <w:proofErr w:type="spellEnd"/>
      <w:r>
        <w:rPr>
          <w:sz w:val="28"/>
          <w:szCs w:val="28"/>
          <w:lang w:eastAsia="ru-RU"/>
        </w:rPr>
        <w:t xml:space="preserve"> А. Х.</w:t>
      </w:r>
    </w:p>
    <w:p w14:paraId="703152AB" w14:textId="55F69B0E" w:rsidR="00E00819" w:rsidRDefault="00E00819" w:rsidP="00684F84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учитель – логопед </w:t>
      </w:r>
      <w:proofErr w:type="spellStart"/>
      <w:r w:rsidRPr="0062182F">
        <w:rPr>
          <w:sz w:val="28"/>
          <w:szCs w:val="28"/>
        </w:rPr>
        <w:t>Шаипова</w:t>
      </w:r>
      <w:proofErr w:type="spellEnd"/>
      <w:r w:rsidRPr="0062182F">
        <w:rPr>
          <w:sz w:val="28"/>
          <w:szCs w:val="28"/>
        </w:rPr>
        <w:t xml:space="preserve"> Х</w:t>
      </w:r>
      <w:r>
        <w:rPr>
          <w:sz w:val="28"/>
          <w:szCs w:val="28"/>
        </w:rPr>
        <w:t>.</w:t>
      </w:r>
      <w:r w:rsidRPr="0062182F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</w:p>
    <w:p w14:paraId="70A73C27" w14:textId="552FF8AC" w:rsidR="00E00819" w:rsidRDefault="00E00819" w:rsidP="00684F84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учитель дефектолог </w:t>
      </w:r>
      <w:proofErr w:type="spellStart"/>
      <w:r w:rsidRPr="0062182F">
        <w:rPr>
          <w:sz w:val="28"/>
          <w:szCs w:val="28"/>
        </w:rPr>
        <w:t>Ахмадова</w:t>
      </w:r>
      <w:proofErr w:type="spellEnd"/>
      <w:r w:rsidRPr="0062182F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62182F">
        <w:rPr>
          <w:sz w:val="28"/>
          <w:szCs w:val="28"/>
        </w:rPr>
        <w:t xml:space="preserve"> Х</w:t>
      </w:r>
      <w:r>
        <w:rPr>
          <w:sz w:val="28"/>
          <w:szCs w:val="28"/>
        </w:rPr>
        <w:t>.</w:t>
      </w:r>
    </w:p>
    <w:p w14:paraId="2F3D13DE" w14:textId="2C63D433" w:rsidR="00E00819" w:rsidRPr="007A4F75" w:rsidRDefault="00E00819" w:rsidP="00684F84">
      <w:pPr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музыкальный руководитель </w:t>
      </w:r>
      <w:proofErr w:type="spellStart"/>
      <w:r>
        <w:rPr>
          <w:sz w:val="28"/>
          <w:szCs w:val="28"/>
        </w:rPr>
        <w:t>Абдулмежидова</w:t>
      </w:r>
      <w:proofErr w:type="spellEnd"/>
      <w:r>
        <w:rPr>
          <w:sz w:val="28"/>
          <w:szCs w:val="28"/>
        </w:rPr>
        <w:t xml:space="preserve"> Л. Х.</w:t>
      </w:r>
    </w:p>
    <w:p w14:paraId="4CAD771F" w14:textId="6E95497E" w:rsidR="00684F84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 xml:space="preserve">- председатель родительского комитета – </w:t>
      </w:r>
      <w:proofErr w:type="spellStart"/>
      <w:r w:rsidR="00E00819">
        <w:rPr>
          <w:sz w:val="28"/>
          <w:szCs w:val="28"/>
          <w:lang w:eastAsia="ru-RU"/>
        </w:rPr>
        <w:t>Шобазова</w:t>
      </w:r>
      <w:proofErr w:type="spellEnd"/>
      <w:r w:rsidR="00E00819">
        <w:rPr>
          <w:sz w:val="28"/>
          <w:szCs w:val="28"/>
          <w:lang w:eastAsia="ru-RU"/>
        </w:rPr>
        <w:t xml:space="preserve"> Л. С</w:t>
      </w:r>
      <w:r w:rsidRPr="007A4F75">
        <w:rPr>
          <w:sz w:val="28"/>
          <w:szCs w:val="28"/>
          <w:lang w:eastAsia="ru-RU"/>
        </w:rPr>
        <w:t>.</w:t>
      </w:r>
    </w:p>
    <w:p w14:paraId="410DC70A" w14:textId="77777777" w:rsidR="00E00819" w:rsidRPr="007A4F75" w:rsidRDefault="00E00819" w:rsidP="00684F84">
      <w:pPr>
        <w:adjustRightInd w:val="0"/>
        <w:jc w:val="both"/>
        <w:rPr>
          <w:sz w:val="28"/>
          <w:szCs w:val="28"/>
          <w:lang w:eastAsia="ru-RU"/>
        </w:rPr>
      </w:pPr>
    </w:p>
    <w:p w14:paraId="35BFAF9D" w14:textId="77777777" w:rsidR="00684F84" w:rsidRDefault="00684F84" w:rsidP="00684F84">
      <w:pPr>
        <w:adjustRightInd w:val="0"/>
        <w:jc w:val="both"/>
        <w:rPr>
          <w:b/>
          <w:bCs/>
          <w:sz w:val="28"/>
          <w:szCs w:val="28"/>
          <w:lang w:eastAsia="ru-RU"/>
        </w:rPr>
      </w:pPr>
    </w:p>
    <w:p w14:paraId="481E1312" w14:textId="77777777" w:rsidR="00CC6430" w:rsidRDefault="00CC6430" w:rsidP="00684F84">
      <w:pPr>
        <w:adjustRightInd w:val="0"/>
        <w:jc w:val="both"/>
        <w:rPr>
          <w:b/>
          <w:bCs/>
          <w:sz w:val="28"/>
          <w:szCs w:val="28"/>
          <w:lang w:eastAsia="ru-RU"/>
        </w:rPr>
      </w:pPr>
    </w:p>
    <w:p w14:paraId="15C0DB3A" w14:textId="77777777" w:rsidR="00684F84" w:rsidRPr="007A4F75" w:rsidRDefault="00684F84" w:rsidP="00684F84">
      <w:pPr>
        <w:adjustRightInd w:val="0"/>
        <w:jc w:val="both"/>
        <w:rPr>
          <w:b/>
          <w:bCs/>
          <w:sz w:val="28"/>
          <w:szCs w:val="28"/>
          <w:lang w:eastAsia="ru-RU"/>
        </w:rPr>
      </w:pPr>
      <w:r w:rsidRPr="007A4F75">
        <w:rPr>
          <w:b/>
          <w:bCs/>
          <w:sz w:val="28"/>
          <w:szCs w:val="28"/>
          <w:lang w:eastAsia="ru-RU"/>
        </w:rPr>
        <w:lastRenderedPageBreak/>
        <w:t>Цель самообследования:</w:t>
      </w:r>
    </w:p>
    <w:p w14:paraId="22A6F499" w14:textId="77777777" w:rsidR="00684F84" w:rsidRPr="007A4F75" w:rsidRDefault="00684F84" w:rsidP="00684F84">
      <w:pPr>
        <w:adjustRightInd w:val="0"/>
        <w:ind w:firstLine="708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14:paraId="7A0251B8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Задачи самообследования:</w:t>
      </w:r>
    </w:p>
    <w:p w14:paraId="4605EC44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-получение объективной информации о состоянии образовательного процесса в образовательной организации;</w:t>
      </w:r>
    </w:p>
    <w:p w14:paraId="6C45C03F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-выявление положительных и отрицательных тенденций в образовательной деятельности;</w:t>
      </w:r>
    </w:p>
    <w:p w14:paraId="4AED1F08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-установление причин возникновения проблем и поиск их устранения.</w:t>
      </w:r>
    </w:p>
    <w:p w14:paraId="05CC5033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В процессе самообследования проводится оценка:</w:t>
      </w:r>
    </w:p>
    <w:p w14:paraId="0A2D6349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— образовательной деятельности;</w:t>
      </w:r>
    </w:p>
    <w:p w14:paraId="0A46A830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— системы управления организацией;</w:t>
      </w:r>
    </w:p>
    <w:p w14:paraId="53AEE38C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— содержания и качества образовательного процесса организации;</w:t>
      </w:r>
    </w:p>
    <w:p w14:paraId="775C4ED8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— качества кадрового, программно-методического обеспечения, материально- технической базы;</w:t>
      </w:r>
    </w:p>
    <w:p w14:paraId="2B499E45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— функционирования внутренней системы оценки качества образования;</w:t>
      </w:r>
    </w:p>
    <w:p w14:paraId="424982D3" w14:textId="77777777" w:rsidR="00684F84" w:rsidRPr="007A4F75" w:rsidRDefault="00684F84" w:rsidP="00684F84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— функционирования внутренней системы качества образования;</w:t>
      </w:r>
    </w:p>
    <w:p w14:paraId="192CB69D" w14:textId="77777777" w:rsidR="00684F84" w:rsidRPr="007A4F75" w:rsidRDefault="00684F84" w:rsidP="00684F84">
      <w:pPr>
        <w:spacing w:line="276" w:lineRule="auto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— анализ показателей деятельности учреждения, подлежащей самообследованию.</w:t>
      </w:r>
    </w:p>
    <w:p w14:paraId="73CB008D" w14:textId="4B47309C" w:rsidR="00684F84" w:rsidRDefault="00684F84" w:rsidP="00E00819">
      <w:pPr>
        <w:adjustRightInd w:val="0"/>
        <w:jc w:val="both"/>
        <w:rPr>
          <w:sz w:val="28"/>
          <w:szCs w:val="28"/>
          <w:lang w:eastAsia="ru-RU"/>
        </w:rPr>
      </w:pPr>
      <w:r w:rsidRPr="007A4F75">
        <w:rPr>
          <w:sz w:val="28"/>
          <w:szCs w:val="28"/>
          <w:lang w:eastAsia="ru-RU"/>
        </w:rPr>
        <w:t>-   анализ показателей деятельности учреждени</w:t>
      </w:r>
      <w:r w:rsidR="00E00819">
        <w:rPr>
          <w:sz w:val="28"/>
          <w:szCs w:val="28"/>
          <w:lang w:eastAsia="ru-RU"/>
        </w:rPr>
        <w:t>я, подлежащей самообследованию.</w:t>
      </w:r>
    </w:p>
    <w:p w14:paraId="004714B4" w14:textId="796A698D" w:rsidR="00E00819" w:rsidRPr="00E00819" w:rsidRDefault="00E00819" w:rsidP="00E00819">
      <w:pPr>
        <w:adjustRightInd w:val="0"/>
        <w:spacing w:before="120" w:after="12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1. </w:t>
      </w:r>
      <w:r w:rsidRPr="00E00819">
        <w:rPr>
          <w:b/>
          <w:sz w:val="28"/>
          <w:szCs w:val="28"/>
          <w:lang w:eastAsia="ru-RU"/>
        </w:rPr>
        <w:t>Аналитическая часть.</w:t>
      </w:r>
    </w:p>
    <w:p w14:paraId="54EF25E9" w14:textId="77777777" w:rsidR="00E00819" w:rsidRPr="00E00819" w:rsidRDefault="00E00819" w:rsidP="00E00819">
      <w:pPr>
        <w:spacing w:before="72" w:after="240"/>
        <w:ind w:right="2"/>
        <w:rPr>
          <w:b/>
          <w:sz w:val="28"/>
        </w:rPr>
      </w:pPr>
      <w:r w:rsidRPr="00E00819">
        <w:rPr>
          <w:b/>
          <w:sz w:val="28"/>
        </w:rPr>
        <w:t>Общие сведения об образовательной</w:t>
      </w:r>
      <w:r w:rsidRPr="00E00819">
        <w:rPr>
          <w:b/>
          <w:spacing w:val="-2"/>
          <w:sz w:val="28"/>
        </w:rPr>
        <w:t xml:space="preserve"> организации</w:t>
      </w:r>
    </w:p>
    <w:tbl>
      <w:tblPr>
        <w:tblStyle w:val="TableNormal"/>
        <w:tblW w:w="9781" w:type="dxa"/>
        <w:tblInd w:w="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E00819" w14:paraId="3E4C0AC5" w14:textId="77777777" w:rsidTr="00FC784D">
        <w:trPr>
          <w:trHeight w:val="1437"/>
        </w:trPr>
        <w:tc>
          <w:tcPr>
            <w:tcW w:w="4395" w:type="dxa"/>
          </w:tcPr>
          <w:p w14:paraId="758E3F72" w14:textId="77777777" w:rsidR="00E00819" w:rsidRDefault="00E00819" w:rsidP="00FC784D">
            <w:pPr>
              <w:pStyle w:val="TableParagraph"/>
              <w:spacing w:before="67"/>
              <w:ind w:right="2"/>
              <w:rPr>
                <w:sz w:val="28"/>
              </w:rPr>
            </w:pPr>
            <w:r>
              <w:rPr>
                <w:sz w:val="28"/>
              </w:rPr>
              <w:t xml:space="preserve">Наименование образовательной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5386" w:type="dxa"/>
          </w:tcPr>
          <w:p w14:paraId="6D24F684" w14:textId="77777777" w:rsidR="00E00819" w:rsidRDefault="00E00819" w:rsidP="00FC784D">
            <w:pPr>
              <w:pStyle w:val="TableParagraph"/>
              <w:spacing w:before="67"/>
              <w:ind w:right="2"/>
              <w:rPr>
                <w:sz w:val="28"/>
              </w:rPr>
            </w:pPr>
            <w:r>
              <w:rPr>
                <w:sz w:val="28"/>
              </w:rPr>
              <w:t>Государственное бюджетное дошкольное образовательное учреждение «Детский сад</w:t>
            </w:r>
          </w:p>
          <w:p w14:paraId="3E121AC4" w14:textId="77777777" w:rsidR="00E00819" w:rsidRDefault="00E00819" w:rsidP="00FC784D">
            <w:pPr>
              <w:pStyle w:val="TableParagraph"/>
              <w:spacing w:line="321" w:lineRule="exact"/>
              <w:ind w:right="2"/>
              <w:rPr>
                <w:sz w:val="28"/>
              </w:rPr>
            </w:pPr>
            <w:r>
              <w:rPr>
                <w:sz w:val="28"/>
              </w:rPr>
              <w:t>№28«Беркат»</w:t>
            </w:r>
          </w:p>
          <w:p w14:paraId="5799B1EF" w14:textId="77777777" w:rsidR="00E00819" w:rsidRDefault="00E00819" w:rsidP="00FC784D">
            <w:pPr>
              <w:pStyle w:val="TableParagraph"/>
              <w:spacing w:line="321" w:lineRule="exact"/>
              <w:ind w:right="2"/>
              <w:rPr>
                <w:sz w:val="28"/>
              </w:rPr>
            </w:pPr>
            <w:r>
              <w:rPr>
                <w:sz w:val="28"/>
              </w:rPr>
              <w:t xml:space="preserve">(ГБДОУ Детский сад № 28 </w:t>
            </w:r>
            <w:r>
              <w:rPr>
                <w:spacing w:val="-2"/>
                <w:sz w:val="28"/>
              </w:rPr>
              <w:t>«Беркат»)</w:t>
            </w:r>
          </w:p>
        </w:tc>
      </w:tr>
      <w:tr w:rsidR="00E00819" w14:paraId="4947C5A0" w14:textId="77777777" w:rsidTr="00FC784D">
        <w:trPr>
          <w:trHeight w:val="472"/>
        </w:trPr>
        <w:tc>
          <w:tcPr>
            <w:tcW w:w="4395" w:type="dxa"/>
          </w:tcPr>
          <w:p w14:paraId="06460575" w14:textId="77777777" w:rsidR="00E00819" w:rsidRDefault="00E00819" w:rsidP="00FC784D">
            <w:pPr>
              <w:pStyle w:val="TableParagraph"/>
              <w:spacing w:before="69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  <w:tc>
          <w:tcPr>
            <w:tcW w:w="5386" w:type="dxa"/>
          </w:tcPr>
          <w:p w14:paraId="474BFD78" w14:textId="77777777" w:rsidR="00E00819" w:rsidRDefault="00E00819" w:rsidP="00FC784D">
            <w:pPr>
              <w:pStyle w:val="TableParagraph"/>
              <w:spacing w:before="69"/>
              <w:ind w:right="2"/>
              <w:rPr>
                <w:sz w:val="28"/>
              </w:rPr>
            </w:pPr>
            <w:proofErr w:type="spellStart"/>
            <w:r>
              <w:rPr>
                <w:sz w:val="28"/>
              </w:rPr>
              <w:t>Амерхаджиева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Таиса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Дукваховна</w:t>
            </w:r>
            <w:proofErr w:type="spellEnd"/>
          </w:p>
        </w:tc>
      </w:tr>
      <w:tr w:rsidR="00E00819" w14:paraId="296BDCC9" w14:textId="77777777" w:rsidTr="00FC784D">
        <w:trPr>
          <w:trHeight w:val="1115"/>
        </w:trPr>
        <w:tc>
          <w:tcPr>
            <w:tcW w:w="4395" w:type="dxa"/>
          </w:tcPr>
          <w:p w14:paraId="61756D94" w14:textId="77777777" w:rsidR="00E00819" w:rsidRDefault="00E00819" w:rsidP="00FC784D">
            <w:pPr>
              <w:pStyle w:val="TableParagraph"/>
              <w:spacing w:before="67"/>
              <w:ind w:right="2"/>
              <w:rPr>
                <w:sz w:val="28"/>
              </w:rPr>
            </w:pPr>
            <w:r>
              <w:rPr>
                <w:sz w:val="28"/>
              </w:rPr>
              <w:t xml:space="preserve">Адрес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5386" w:type="dxa"/>
          </w:tcPr>
          <w:p w14:paraId="70F9BA87" w14:textId="77777777" w:rsidR="00E00819" w:rsidRDefault="00E00819" w:rsidP="00FC784D">
            <w:pPr>
              <w:pStyle w:val="TableParagraph"/>
              <w:spacing w:before="67"/>
              <w:ind w:right="2"/>
              <w:rPr>
                <w:sz w:val="28"/>
              </w:rPr>
            </w:pPr>
            <w:r>
              <w:rPr>
                <w:sz w:val="28"/>
              </w:rPr>
              <w:t>366502ЧРУрус-</w:t>
            </w:r>
            <w:r>
              <w:rPr>
                <w:spacing w:val="-2"/>
                <w:sz w:val="28"/>
              </w:rPr>
              <w:t>Мартановский</w:t>
            </w:r>
          </w:p>
          <w:p w14:paraId="3775BF3C" w14:textId="77777777" w:rsidR="00E00819" w:rsidRDefault="00E00819" w:rsidP="00FC784D">
            <w:pPr>
              <w:pStyle w:val="TableParagraph"/>
              <w:spacing w:before="2"/>
              <w:ind w:right="2"/>
              <w:rPr>
                <w:sz w:val="28"/>
              </w:rPr>
            </w:pPr>
            <w:r>
              <w:rPr>
                <w:sz w:val="28"/>
              </w:rPr>
              <w:t>муниципальный район, село Гойты,</w:t>
            </w:r>
          </w:p>
          <w:p w14:paraId="3B3633BE" w14:textId="77777777" w:rsidR="00E00819" w:rsidRDefault="00E00819" w:rsidP="00FC784D">
            <w:pPr>
              <w:pStyle w:val="TableParagraph"/>
              <w:spacing w:before="2"/>
              <w:ind w:right="2"/>
              <w:rPr>
                <w:sz w:val="28"/>
              </w:rPr>
            </w:pPr>
            <w:r>
              <w:rPr>
                <w:sz w:val="28"/>
              </w:rPr>
              <w:t xml:space="preserve">ул. П. </w:t>
            </w:r>
            <w:proofErr w:type="spellStart"/>
            <w:r>
              <w:rPr>
                <w:sz w:val="28"/>
              </w:rPr>
              <w:t>Бубаева</w:t>
            </w:r>
            <w:proofErr w:type="spellEnd"/>
            <w:r>
              <w:rPr>
                <w:sz w:val="28"/>
              </w:rPr>
              <w:t>, б/</w:t>
            </w:r>
            <w:proofErr w:type="gramStart"/>
            <w:r>
              <w:rPr>
                <w:sz w:val="28"/>
              </w:rPr>
              <w:t>н</w:t>
            </w:r>
            <w:proofErr w:type="gramEnd"/>
          </w:p>
        </w:tc>
      </w:tr>
      <w:tr w:rsidR="00E00819" w14:paraId="55445CD3" w14:textId="77777777" w:rsidTr="00FC784D">
        <w:trPr>
          <w:trHeight w:val="472"/>
        </w:trPr>
        <w:tc>
          <w:tcPr>
            <w:tcW w:w="4395" w:type="dxa"/>
          </w:tcPr>
          <w:p w14:paraId="2A01DFEA" w14:textId="77777777" w:rsidR="00E00819" w:rsidRDefault="00E00819" w:rsidP="00FC784D">
            <w:pPr>
              <w:pStyle w:val="TableParagraph"/>
              <w:spacing w:before="70"/>
              <w:ind w:right="2"/>
              <w:rPr>
                <w:sz w:val="28"/>
              </w:rPr>
            </w:pPr>
            <w:r>
              <w:rPr>
                <w:sz w:val="28"/>
              </w:rPr>
              <w:t xml:space="preserve">Телефон, </w:t>
            </w:r>
            <w:r>
              <w:rPr>
                <w:spacing w:val="-4"/>
                <w:sz w:val="28"/>
              </w:rPr>
              <w:t>факс</w:t>
            </w:r>
          </w:p>
        </w:tc>
        <w:tc>
          <w:tcPr>
            <w:tcW w:w="5386" w:type="dxa"/>
          </w:tcPr>
          <w:p w14:paraId="24F7E622" w14:textId="77777777" w:rsidR="00E00819" w:rsidRDefault="00E00819" w:rsidP="00FC784D">
            <w:pPr>
              <w:pStyle w:val="TableParagraph"/>
              <w:spacing w:before="70"/>
              <w:ind w:right="2"/>
              <w:rPr>
                <w:sz w:val="28"/>
              </w:rPr>
            </w:pPr>
            <w:r>
              <w:rPr>
                <w:sz w:val="28"/>
              </w:rPr>
              <w:t>8(928)01572</w:t>
            </w:r>
            <w:r>
              <w:rPr>
                <w:spacing w:val="-5"/>
                <w:sz w:val="28"/>
              </w:rPr>
              <w:t>46</w:t>
            </w:r>
          </w:p>
        </w:tc>
      </w:tr>
      <w:tr w:rsidR="00E00819" w14:paraId="645924D9" w14:textId="77777777" w:rsidTr="00FC784D">
        <w:trPr>
          <w:trHeight w:val="472"/>
        </w:trPr>
        <w:tc>
          <w:tcPr>
            <w:tcW w:w="4395" w:type="dxa"/>
          </w:tcPr>
          <w:p w14:paraId="3AA9E684" w14:textId="77777777" w:rsidR="00E00819" w:rsidRDefault="00E00819" w:rsidP="00FC784D">
            <w:pPr>
              <w:pStyle w:val="TableParagraph"/>
              <w:spacing w:before="69"/>
              <w:ind w:right="2"/>
              <w:rPr>
                <w:sz w:val="28"/>
              </w:rPr>
            </w:pPr>
            <w:r>
              <w:rPr>
                <w:sz w:val="28"/>
              </w:rPr>
              <w:t xml:space="preserve">Адрес электронной </w:t>
            </w:r>
            <w:r>
              <w:rPr>
                <w:spacing w:val="-2"/>
                <w:sz w:val="28"/>
              </w:rPr>
              <w:t>почты</w:t>
            </w:r>
          </w:p>
        </w:tc>
        <w:tc>
          <w:tcPr>
            <w:tcW w:w="5386" w:type="dxa"/>
          </w:tcPr>
          <w:p w14:paraId="22FD23F5" w14:textId="77777777" w:rsidR="00E00819" w:rsidRDefault="00EE7133" w:rsidP="00FC784D">
            <w:pPr>
              <w:pStyle w:val="TableParagraph"/>
              <w:spacing w:before="69"/>
              <w:ind w:right="2"/>
              <w:rPr>
                <w:sz w:val="28"/>
              </w:rPr>
            </w:pPr>
            <w:hyperlink r:id="rId9">
              <w:r w:rsidR="00E00819">
                <w:rPr>
                  <w:spacing w:val="-2"/>
                  <w:sz w:val="28"/>
                </w:rPr>
                <w:t>Berkat28@mail.ru</w:t>
              </w:r>
            </w:hyperlink>
          </w:p>
        </w:tc>
      </w:tr>
      <w:tr w:rsidR="00E00819" w14:paraId="5EDE1420" w14:textId="77777777" w:rsidTr="00FC784D">
        <w:trPr>
          <w:trHeight w:val="793"/>
        </w:trPr>
        <w:tc>
          <w:tcPr>
            <w:tcW w:w="4395" w:type="dxa"/>
          </w:tcPr>
          <w:p w14:paraId="4AE79789" w14:textId="77777777" w:rsidR="00E00819" w:rsidRDefault="00E00819" w:rsidP="00FC784D">
            <w:pPr>
              <w:pStyle w:val="TableParagraph"/>
              <w:spacing w:before="67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Учредитель</w:t>
            </w:r>
          </w:p>
        </w:tc>
        <w:tc>
          <w:tcPr>
            <w:tcW w:w="5386" w:type="dxa"/>
          </w:tcPr>
          <w:p w14:paraId="31AD4287" w14:textId="77777777" w:rsidR="00E00819" w:rsidRDefault="00E00819" w:rsidP="00FC784D">
            <w:pPr>
              <w:pStyle w:val="TableParagraph"/>
              <w:spacing w:before="67" w:line="242" w:lineRule="auto"/>
              <w:ind w:right="2"/>
              <w:rPr>
                <w:sz w:val="28"/>
              </w:rPr>
            </w:pPr>
            <w:r>
              <w:rPr>
                <w:sz w:val="28"/>
              </w:rPr>
              <w:t xml:space="preserve">Комитет Правительства ЧР по дошкольному </w:t>
            </w:r>
            <w:r>
              <w:rPr>
                <w:spacing w:val="-2"/>
                <w:sz w:val="28"/>
              </w:rPr>
              <w:t>образованию</w:t>
            </w:r>
          </w:p>
        </w:tc>
      </w:tr>
      <w:tr w:rsidR="00E00819" w14:paraId="6F480435" w14:textId="77777777" w:rsidTr="00FC784D">
        <w:trPr>
          <w:trHeight w:val="472"/>
        </w:trPr>
        <w:tc>
          <w:tcPr>
            <w:tcW w:w="4395" w:type="dxa"/>
          </w:tcPr>
          <w:p w14:paraId="08B6FCB9" w14:textId="77777777" w:rsidR="00E00819" w:rsidRDefault="00E00819" w:rsidP="00FC784D">
            <w:pPr>
              <w:pStyle w:val="TableParagraph"/>
              <w:spacing w:before="69"/>
              <w:ind w:right="2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создания</w:t>
            </w:r>
          </w:p>
        </w:tc>
        <w:tc>
          <w:tcPr>
            <w:tcW w:w="5386" w:type="dxa"/>
          </w:tcPr>
          <w:p w14:paraId="6F0A0AAA" w14:textId="77777777" w:rsidR="00E00819" w:rsidRDefault="00E00819" w:rsidP="00FC784D">
            <w:pPr>
              <w:pStyle w:val="TableParagraph"/>
              <w:spacing w:before="69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2013год</w:t>
            </w:r>
          </w:p>
        </w:tc>
      </w:tr>
      <w:tr w:rsidR="00E00819" w14:paraId="56B386FF" w14:textId="77777777" w:rsidTr="00FC784D">
        <w:trPr>
          <w:trHeight w:val="472"/>
        </w:trPr>
        <w:tc>
          <w:tcPr>
            <w:tcW w:w="4395" w:type="dxa"/>
          </w:tcPr>
          <w:p w14:paraId="38D64709" w14:textId="77777777" w:rsidR="00E00819" w:rsidRDefault="00E00819" w:rsidP="00FC784D">
            <w:pPr>
              <w:pStyle w:val="TableParagraph"/>
              <w:ind w:right="2"/>
              <w:rPr>
                <w:sz w:val="28"/>
              </w:rPr>
            </w:pPr>
          </w:p>
        </w:tc>
        <w:tc>
          <w:tcPr>
            <w:tcW w:w="5386" w:type="dxa"/>
          </w:tcPr>
          <w:p w14:paraId="0F6FFFC3" w14:textId="77777777" w:rsidR="00E00819" w:rsidRDefault="00E00819" w:rsidP="00FC784D">
            <w:pPr>
              <w:pStyle w:val="TableParagraph"/>
              <w:spacing w:before="67"/>
              <w:ind w:right="2"/>
              <w:rPr>
                <w:sz w:val="28"/>
              </w:rPr>
            </w:pPr>
            <w:r>
              <w:rPr>
                <w:sz w:val="28"/>
              </w:rPr>
              <w:t xml:space="preserve">Учредительная </w:t>
            </w:r>
            <w:r>
              <w:rPr>
                <w:spacing w:val="-2"/>
                <w:sz w:val="28"/>
              </w:rPr>
              <w:t>документация</w:t>
            </w:r>
          </w:p>
        </w:tc>
      </w:tr>
      <w:tr w:rsidR="00E00819" w14:paraId="727884DE" w14:textId="77777777" w:rsidTr="00FC784D">
        <w:trPr>
          <w:trHeight w:val="794"/>
        </w:trPr>
        <w:tc>
          <w:tcPr>
            <w:tcW w:w="4395" w:type="dxa"/>
          </w:tcPr>
          <w:p w14:paraId="404ED674" w14:textId="77777777" w:rsidR="00E00819" w:rsidRDefault="00E00819" w:rsidP="00FC784D">
            <w:pPr>
              <w:pStyle w:val="TableParagraph"/>
              <w:spacing w:before="67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Лицензия</w:t>
            </w:r>
          </w:p>
        </w:tc>
        <w:tc>
          <w:tcPr>
            <w:tcW w:w="5386" w:type="dxa"/>
          </w:tcPr>
          <w:p w14:paraId="2B85F69C" w14:textId="77777777" w:rsidR="00E00819" w:rsidRDefault="00E00819" w:rsidP="00FC784D">
            <w:pPr>
              <w:pStyle w:val="TableParagraph"/>
              <w:spacing w:before="67" w:line="322" w:lineRule="exact"/>
              <w:ind w:right="2"/>
              <w:rPr>
                <w:sz w:val="28"/>
              </w:rPr>
            </w:pPr>
            <w:r>
              <w:rPr>
                <w:sz w:val="28"/>
              </w:rPr>
              <w:t>От 12.10.2015 №2215, серия 20Л</w:t>
            </w:r>
            <w:r>
              <w:rPr>
                <w:spacing w:val="-5"/>
                <w:sz w:val="28"/>
              </w:rPr>
              <w:t>02</w:t>
            </w:r>
          </w:p>
          <w:p w14:paraId="4D5289AD" w14:textId="77777777" w:rsidR="00E00819" w:rsidRDefault="00E00819" w:rsidP="00FC784D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0000573</w:t>
            </w:r>
          </w:p>
        </w:tc>
      </w:tr>
      <w:tr w:rsidR="00E00819" w14:paraId="63CB15B1" w14:textId="77777777" w:rsidTr="00FC784D">
        <w:trPr>
          <w:trHeight w:val="472"/>
        </w:trPr>
        <w:tc>
          <w:tcPr>
            <w:tcW w:w="4395" w:type="dxa"/>
          </w:tcPr>
          <w:p w14:paraId="760C04B2" w14:textId="77777777" w:rsidR="00E00819" w:rsidRDefault="00E00819" w:rsidP="00FC784D">
            <w:pPr>
              <w:pStyle w:val="TableParagraph"/>
              <w:spacing w:before="67"/>
              <w:ind w:right="2"/>
              <w:rPr>
                <w:sz w:val="28"/>
              </w:rPr>
            </w:pPr>
            <w:r>
              <w:rPr>
                <w:sz w:val="28"/>
              </w:rPr>
              <w:t xml:space="preserve">Устав </w:t>
            </w:r>
            <w:r>
              <w:rPr>
                <w:spacing w:val="-5"/>
                <w:sz w:val="28"/>
              </w:rPr>
              <w:t>ДОУ</w:t>
            </w:r>
          </w:p>
        </w:tc>
        <w:tc>
          <w:tcPr>
            <w:tcW w:w="5386" w:type="dxa"/>
          </w:tcPr>
          <w:p w14:paraId="461D0EBC" w14:textId="389DA8BA" w:rsidR="00E00819" w:rsidRDefault="00E00819" w:rsidP="00FC784D">
            <w:pPr>
              <w:pStyle w:val="TableParagraph"/>
              <w:spacing w:before="67"/>
              <w:ind w:right="2"/>
              <w:rPr>
                <w:sz w:val="28"/>
              </w:rPr>
            </w:pPr>
            <w:r>
              <w:rPr>
                <w:sz w:val="28"/>
              </w:rPr>
              <w:t>От19.08.2015г. №44-</w:t>
            </w:r>
            <w:r>
              <w:rPr>
                <w:spacing w:val="-5"/>
                <w:sz w:val="28"/>
              </w:rPr>
              <w:t>од</w:t>
            </w:r>
          </w:p>
        </w:tc>
      </w:tr>
      <w:tr w:rsidR="00E00819" w14:paraId="252300C9" w14:textId="77777777" w:rsidTr="00FC784D">
        <w:trPr>
          <w:trHeight w:val="794"/>
        </w:trPr>
        <w:tc>
          <w:tcPr>
            <w:tcW w:w="4395" w:type="dxa"/>
          </w:tcPr>
          <w:p w14:paraId="75500E00" w14:textId="77777777" w:rsidR="00E00819" w:rsidRDefault="00E00819" w:rsidP="00FC784D">
            <w:pPr>
              <w:pStyle w:val="TableParagraph"/>
              <w:spacing w:before="69"/>
              <w:ind w:righ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Сан </w:t>
            </w:r>
            <w:proofErr w:type="gramStart"/>
            <w:r>
              <w:rPr>
                <w:sz w:val="28"/>
              </w:rPr>
              <w:t>–</w:t>
            </w:r>
            <w:proofErr w:type="spellStart"/>
            <w:r>
              <w:rPr>
                <w:sz w:val="28"/>
              </w:rPr>
              <w:t>Э</w:t>
            </w:r>
            <w:proofErr w:type="gramEnd"/>
            <w:r>
              <w:rPr>
                <w:sz w:val="28"/>
              </w:rPr>
              <w:t>пид</w:t>
            </w:r>
            <w:proofErr w:type="spellEnd"/>
            <w:r>
              <w:rPr>
                <w:sz w:val="28"/>
              </w:rPr>
              <w:t>. заключение на образовательную деятельность</w:t>
            </w:r>
          </w:p>
        </w:tc>
        <w:tc>
          <w:tcPr>
            <w:tcW w:w="5386" w:type="dxa"/>
          </w:tcPr>
          <w:p w14:paraId="1B3607AB" w14:textId="4DD0C2C8" w:rsidR="00E00819" w:rsidRDefault="00E00819" w:rsidP="00FC784D">
            <w:pPr>
              <w:pStyle w:val="TableParagraph"/>
              <w:spacing w:before="69"/>
              <w:ind w:right="2"/>
              <w:rPr>
                <w:sz w:val="28"/>
              </w:rPr>
            </w:pPr>
            <w:r>
              <w:rPr>
                <w:sz w:val="28"/>
              </w:rPr>
              <w:t>№</w:t>
            </w:r>
            <w:r w:rsidR="007246AF">
              <w:rPr>
                <w:sz w:val="28"/>
              </w:rPr>
              <w:t xml:space="preserve"> </w:t>
            </w:r>
            <w:r>
              <w:rPr>
                <w:sz w:val="28"/>
              </w:rPr>
              <w:t>20.ЧР.55.000.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000513.12.14 </w:t>
            </w:r>
          </w:p>
          <w:p w14:paraId="02D0F3BB" w14:textId="77777777" w:rsidR="00E00819" w:rsidRDefault="00E00819" w:rsidP="00FC784D">
            <w:pPr>
              <w:pStyle w:val="TableParagraph"/>
              <w:spacing w:before="69"/>
              <w:ind w:right="2"/>
              <w:rPr>
                <w:sz w:val="28"/>
              </w:rPr>
            </w:pPr>
            <w:r>
              <w:rPr>
                <w:sz w:val="28"/>
              </w:rPr>
              <w:t>от 29.12.2014г.</w:t>
            </w:r>
          </w:p>
        </w:tc>
      </w:tr>
      <w:tr w:rsidR="00E00819" w14:paraId="3EA94EF6" w14:textId="77777777" w:rsidTr="00FC784D">
        <w:trPr>
          <w:trHeight w:val="793"/>
        </w:trPr>
        <w:tc>
          <w:tcPr>
            <w:tcW w:w="4395" w:type="dxa"/>
          </w:tcPr>
          <w:p w14:paraId="4AE1ED2C" w14:textId="77777777" w:rsidR="00E00819" w:rsidRDefault="00E00819" w:rsidP="00FC784D">
            <w:pPr>
              <w:pStyle w:val="TableParagraph"/>
              <w:spacing w:before="69"/>
              <w:ind w:right="2"/>
              <w:rPr>
                <w:sz w:val="28"/>
              </w:rPr>
            </w:pPr>
            <w:r>
              <w:rPr>
                <w:sz w:val="28"/>
              </w:rPr>
              <w:t>Лицензия на осуществление медицинской деятельности</w:t>
            </w:r>
          </w:p>
        </w:tc>
        <w:tc>
          <w:tcPr>
            <w:tcW w:w="5386" w:type="dxa"/>
          </w:tcPr>
          <w:p w14:paraId="58548CC5" w14:textId="6E6FB071" w:rsidR="00E00819" w:rsidRDefault="00E00819" w:rsidP="00FC784D">
            <w:pPr>
              <w:pStyle w:val="TableParagraph"/>
              <w:spacing w:before="69"/>
              <w:ind w:right="2"/>
              <w:rPr>
                <w:sz w:val="28"/>
              </w:rPr>
            </w:pPr>
            <w:r>
              <w:rPr>
                <w:sz w:val="28"/>
              </w:rPr>
              <w:t>№</w:t>
            </w:r>
            <w:r w:rsidR="007246AF">
              <w:rPr>
                <w:sz w:val="28"/>
              </w:rPr>
              <w:t xml:space="preserve"> </w:t>
            </w:r>
            <w:r>
              <w:rPr>
                <w:sz w:val="28"/>
              </w:rPr>
              <w:t>ЛО-95-01-000668 от 29.10.2015г.</w:t>
            </w:r>
          </w:p>
        </w:tc>
      </w:tr>
    </w:tbl>
    <w:p w14:paraId="4D58103F" w14:textId="77777777" w:rsidR="00EC72BB" w:rsidRDefault="00EC72BB" w:rsidP="00187F26">
      <w:pPr>
        <w:pStyle w:val="a3"/>
        <w:ind w:left="0" w:right="2"/>
        <w:jc w:val="both"/>
      </w:pPr>
    </w:p>
    <w:p w14:paraId="46742956" w14:textId="5CCD4381" w:rsidR="00731FBC" w:rsidRDefault="005A0B44" w:rsidP="00187F26">
      <w:pPr>
        <w:pStyle w:val="a3"/>
        <w:ind w:left="0" w:right="2"/>
        <w:jc w:val="both"/>
      </w:pPr>
      <w:r>
        <w:t>Государственное</w:t>
      </w:r>
      <w:r w:rsidR="00A60501" w:rsidRPr="00A60501">
        <w:t xml:space="preserve"> </w:t>
      </w:r>
      <w:r>
        <w:t>бюджетное</w:t>
      </w:r>
      <w:r w:rsidR="00A60501" w:rsidRPr="00A60501">
        <w:t xml:space="preserve"> </w:t>
      </w:r>
      <w:r>
        <w:t>дошкольное</w:t>
      </w:r>
      <w:r w:rsidR="00A60501" w:rsidRPr="00A60501">
        <w:t xml:space="preserve"> </w:t>
      </w:r>
      <w:r>
        <w:t>образовательное</w:t>
      </w:r>
      <w:r w:rsidR="00A60501" w:rsidRPr="00A60501">
        <w:t xml:space="preserve"> </w:t>
      </w:r>
      <w:r>
        <w:t>учреждение</w:t>
      </w:r>
      <w:r w:rsidR="00A60501" w:rsidRPr="00A60501">
        <w:t xml:space="preserve"> </w:t>
      </w:r>
      <w:r>
        <w:t>«Детский сад №28 «Беркат»» (далее – Детский сад) расположено в жилом районе села в</w:t>
      </w:r>
      <w:r w:rsidR="00885157" w:rsidRPr="00885157">
        <w:t xml:space="preserve"> </w:t>
      </w:r>
      <w:r>
        <w:t>стороне от производящих предприятий и торговых мест. Здание Детского сада построено</w:t>
      </w:r>
      <w:r w:rsidR="00885157" w:rsidRPr="00684F84">
        <w:t xml:space="preserve"> </w:t>
      </w:r>
      <w:r>
        <w:t>по</w:t>
      </w:r>
      <w:r w:rsidR="00885157" w:rsidRPr="00684F84">
        <w:t xml:space="preserve"> </w:t>
      </w:r>
      <w:r>
        <w:t>типовому</w:t>
      </w:r>
      <w:r w:rsidR="00885157" w:rsidRPr="00684F84">
        <w:t xml:space="preserve"> </w:t>
      </w:r>
      <w:r>
        <w:t>проекту. Проектная</w:t>
      </w:r>
      <w:r w:rsidR="00A60501" w:rsidRPr="00A60501">
        <w:t xml:space="preserve"> </w:t>
      </w:r>
      <w:r>
        <w:t>наполняемость</w:t>
      </w:r>
      <w:r w:rsidR="00A60501" w:rsidRPr="00A60501">
        <w:t xml:space="preserve"> </w:t>
      </w:r>
      <w:r>
        <w:t>на</w:t>
      </w:r>
      <w:r w:rsidR="00A60501" w:rsidRPr="00A60501">
        <w:t xml:space="preserve"> </w:t>
      </w:r>
      <w:r>
        <w:t>100</w:t>
      </w:r>
      <w:r w:rsidR="00A60501" w:rsidRPr="00A60501">
        <w:t xml:space="preserve"> </w:t>
      </w:r>
      <w:r>
        <w:t>мест.</w:t>
      </w:r>
      <w:r w:rsidR="00A60501" w:rsidRPr="00A60501">
        <w:t xml:space="preserve"> </w:t>
      </w:r>
      <w:r>
        <w:t>Общая площадь здания 1317.2 кв. м</w:t>
      </w:r>
      <w:r w:rsidR="00EE7088">
        <w:t>.</w:t>
      </w:r>
      <w:r>
        <w:t>, из них площадь помещений, используемыхнепосредственнодлянуждобразовательногопроцесса,1020.6</w:t>
      </w:r>
      <w:r w:rsidR="007246AF">
        <w:t xml:space="preserve"> </w:t>
      </w:r>
      <w:proofErr w:type="spellStart"/>
      <w:r>
        <w:t>кв.</w:t>
      </w:r>
      <w:r>
        <w:rPr>
          <w:spacing w:val="-5"/>
        </w:rPr>
        <w:t>м</w:t>
      </w:r>
      <w:proofErr w:type="spellEnd"/>
      <w:r>
        <w:rPr>
          <w:spacing w:val="-5"/>
        </w:rPr>
        <w:t>.</w:t>
      </w:r>
    </w:p>
    <w:p w14:paraId="7162AA05" w14:textId="77777777" w:rsidR="005928AA" w:rsidRDefault="005A0B44" w:rsidP="00187F26">
      <w:pPr>
        <w:pStyle w:val="a3"/>
        <w:ind w:left="0" w:right="2"/>
        <w:jc w:val="both"/>
      </w:pPr>
      <w:r>
        <w:t>Цель</w:t>
      </w:r>
      <w:r w:rsidR="00A60501" w:rsidRPr="00A60501">
        <w:t xml:space="preserve"> </w:t>
      </w:r>
      <w:r>
        <w:t>деятельности</w:t>
      </w:r>
      <w:r w:rsidR="00A60501" w:rsidRPr="00A60501">
        <w:t xml:space="preserve"> </w:t>
      </w:r>
      <w:r>
        <w:t>Детского</w:t>
      </w:r>
      <w:r w:rsidR="00A60501" w:rsidRPr="00A60501">
        <w:t xml:space="preserve"> </w:t>
      </w:r>
      <w:r>
        <w:t>сад</w:t>
      </w:r>
      <w:proofErr w:type="gramStart"/>
      <w:r>
        <w:t>а–</w:t>
      </w:r>
      <w:proofErr w:type="gramEnd"/>
      <w:r w:rsidR="00A60501" w:rsidRPr="00A60501">
        <w:t xml:space="preserve"> </w:t>
      </w:r>
      <w:r>
        <w:t>осуществление</w:t>
      </w:r>
      <w:r w:rsidR="00A60501" w:rsidRPr="00A60501">
        <w:t xml:space="preserve"> </w:t>
      </w:r>
      <w:r>
        <w:t>образовательной</w:t>
      </w:r>
      <w:r w:rsidR="00A60501" w:rsidRPr="00A60501">
        <w:t xml:space="preserve"> </w:t>
      </w:r>
      <w:r>
        <w:t>деятельности по</w:t>
      </w:r>
      <w:r w:rsidR="00A60501" w:rsidRPr="00A60501">
        <w:t xml:space="preserve"> </w:t>
      </w:r>
      <w:r>
        <w:t>реализации образовательных программ дошкольного</w:t>
      </w:r>
      <w:r w:rsidR="00A60501" w:rsidRPr="00A60501">
        <w:t xml:space="preserve"> </w:t>
      </w:r>
      <w:r>
        <w:t>образования.</w:t>
      </w:r>
    </w:p>
    <w:p w14:paraId="71218397" w14:textId="3CF435AA" w:rsidR="005928AA" w:rsidRDefault="005A0B44" w:rsidP="00187F26">
      <w:pPr>
        <w:pStyle w:val="a3"/>
        <w:ind w:left="0" w:right="2"/>
      </w:pPr>
      <w:r>
        <w:t>Предметом</w:t>
      </w:r>
      <w:r w:rsidR="00A60501" w:rsidRPr="00A60501">
        <w:t xml:space="preserve"> </w:t>
      </w:r>
      <w:r>
        <w:t>деятельности</w:t>
      </w:r>
      <w:r w:rsidR="00A60501" w:rsidRPr="00A60501">
        <w:t xml:space="preserve"> </w:t>
      </w:r>
      <w:r>
        <w:t>Детского</w:t>
      </w:r>
      <w:r w:rsidR="00A60501" w:rsidRPr="00A60501">
        <w:t xml:space="preserve"> </w:t>
      </w:r>
      <w:r>
        <w:t>сада</w:t>
      </w:r>
      <w:r w:rsidR="00A60501" w:rsidRPr="00A60501">
        <w:t xml:space="preserve"> </w:t>
      </w:r>
      <w:r>
        <w:t>является</w:t>
      </w:r>
      <w:r w:rsidR="00A60501" w:rsidRPr="00A60501">
        <w:t xml:space="preserve"> </w:t>
      </w:r>
      <w:r>
        <w:t>формирование</w:t>
      </w:r>
      <w:r w:rsidR="00A60501" w:rsidRPr="00A60501">
        <w:t xml:space="preserve"> </w:t>
      </w:r>
      <w:r>
        <w:t>общей</w:t>
      </w:r>
      <w:r w:rsidR="00A60501" w:rsidRPr="00A60501">
        <w:t xml:space="preserve"> </w:t>
      </w:r>
      <w:r>
        <w:t>культуры, развитие физических, интеллектуальных, нравственных, эстетических и</w:t>
      </w:r>
      <w:r w:rsidR="00731FBC" w:rsidRPr="00731FBC">
        <w:t xml:space="preserve"> личностных качеств, формирование предпосылок учебной</w:t>
      </w:r>
      <w:r w:rsidR="00885157" w:rsidRPr="00885157">
        <w:t xml:space="preserve"> </w:t>
      </w:r>
      <w:r>
        <w:t>деятельности, сохранение и укрепление</w:t>
      </w:r>
      <w:r w:rsidR="00885157" w:rsidRPr="00885157">
        <w:t xml:space="preserve"> </w:t>
      </w:r>
      <w:r>
        <w:t>здоровья воспитанников.</w:t>
      </w:r>
    </w:p>
    <w:p w14:paraId="59E772BA" w14:textId="77777777" w:rsidR="00885157" w:rsidRPr="00D950C8" w:rsidRDefault="00885157" w:rsidP="00187F26">
      <w:pPr>
        <w:pStyle w:val="a3"/>
        <w:ind w:left="0" w:right="2"/>
        <w:rPr>
          <w:sz w:val="16"/>
          <w:szCs w:val="16"/>
        </w:rPr>
      </w:pPr>
    </w:p>
    <w:p w14:paraId="2DC228C6" w14:textId="7FBB9246" w:rsidR="005928AA" w:rsidRDefault="005A0B44" w:rsidP="00187F26">
      <w:pPr>
        <w:pStyle w:val="a3"/>
        <w:ind w:left="0" w:right="2"/>
      </w:pPr>
      <w:r>
        <w:t>Режим</w:t>
      </w:r>
      <w:r w:rsidR="00A60501" w:rsidRPr="00A60501">
        <w:t xml:space="preserve"> </w:t>
      </w:r>
      <w:r>
        <w:t>работы</w:t>
      </w:r>
      <w:r w:rsidR="00A60501" w:rsidRPr="00A60501">
        <w:t xml:space="preserve"> </w:t>
      </w:r>
      <w:r>
        <w:t>Детского</w:t>
      </w:r>
      <w:r>
        <w:rPr>
          <w:spacing w:val="-4"/>
        </w:rPr>
        <w:t xml:space="preserve"> сада</w:t>
      </w:r>
    </w:p>
    <w:p w14:paraId="0CA30395" w14:textId="77777777" w:rsidR="005928AA" w:rsidRDefault="005A0B44" w:rsidP="00187F26">
      <w:pPr>
        <w:pStyle w:val="a3"/>
        <w:ind w:left="0" w:right="2"/>
      </w:pPr>
      <w:proofErr w:type="gramStart"/>
      <w:r>
        <w:t>Рабочая</w:t>
      </w:r>
      <w:proofErr w:type="gramEnd"/>
      <w:r w:rsidR="00A60501" w:rsidRPr="00A60501">
        <w:t xml:space="preserve"> </w:t>
      </w:r>
      <w:r>
        <w:t>неделя–пятидневная,</w:t>
      </w:r>
      <w:r w:rsidR="00A60501" w:rsidRPr="00A60501">
        <w:t xml:space="preserve"> </w:t>
      </w:r>
      <w:r>
        <w:t>с</w:t>
      </w:r>
      <w:r w:rsidR="00A60501" w:rsidRPr="00A60501">
        <w:t xml:space="preserve"> </w:t>
      </w:r>
      <w:r>
        <w:t>понедельника</w:t>
      </w:r>
      <w:r w:rsidR="00A60501" w:rsidRPr="00A60501">
        <w:t xml:space="preserve"> </w:t>
      </w:r>
      <w:r>
        <w:t>по</w:t>
      </w:r>
      <w:r w:rsidR="00A60501" w:rsidRPr="00A60501">
        <w:t xml:space="preserve"> </w:t>
      </w:r>
      <w:r>
        <w:rPr>
          <w:spacing w:val="-2"/>
        </w:rPr>
        <w:t>пятницу.</w:t>
      </w:r>
    </w:p>
    <w:p w14:paraId="64CD21D3" w14:textId="77777777" w:rsidR="005928AA" w:rsidRDefault="005A0B44" w:rsidP="00187F26">
      <w:pPr>
        <w:pStyle w:val="a3"/>
        <w:ind w:left="0" w:right="2"/>
      </w:pPr>
      <w:r>
        <w:t>Длительность</w:t>
      </w:r>
      <w:r w:rsidR="00A60501" w:rsidRPr="00A60501">
        <w:t xml:space="preserve"> </w:t>
      </w:r>
      <w:r>
        <w:t>пребывания</w:t>
      </w:r>
      <w:r w:rsidR="00A60501" w:rsidRPr="00A60501">
        <w:t xml:space="preserve"> </w:t>
      </w:r>
      <w:r>
        <w:t>детей</w:t>
      </w:r>
      <w:r w:rsidR="00A60501" w:rsidRPr="00A60501">
        <w:t xml:space="preserve"> </w:t>
      </w:r>
      <w:r>
        <w:t>в</w:t>
      </w:r>
      <w:r w:rsidR="00A60501" w:rsidRPr="00A60501">
        <w:t xml:space="preserve"> </w:t>
      </w:r>
      <w:r>
        <w:t>группах–12</w:t>
      </w:r>
      <w:r w:rsidR="00A60501" w:rsidRPr="00A60501">
        <w:t xml:space="preserve"> </w:t>
      </w:r>
      <w:r>
        <w:t>часов.</w:t>
      </w:r>
      <w:r w:rsidR="00A60501" w:rsidRPr="00A60501">
        <w:t xml:space="preserve"> </w:t>
      </w:r>
      <w:r>
        <w:t>Режим</w:t>
      </w:r>
      <w:r w:rsidR="00A60501" w:rsidRPr="0007730A">
        <w:t xml:space="preserve"> </w:t>
      </w:r>
      <w:r>
        <w:t>работы</w:t>
      </w:r>
      <w:r w:rsidR="00A60501" w:rsidRPr="0007730A">
        <w:t xml:space="preserve"> </w:t>
      </w:r>
      <w:r>
        <w:t>групп</w:t>
      </w:r>
      <w:r w:rsidR="00A60501" w:rsidRPr="0007730A">
        <w:t xml:space="preserve"> </w:t>
      </w:r>
      <w:r>
        <w:t>–</w:t>
      </w:r>
      <w:r w:rsidR="00A60501" w:rsidRPr="0007730A">
        <w:t xml:space="preserve"> </w:t>
      </w:r>
      <w:r>
        <w:t>с</w:t>
      </w:r>
      <w:r w:rsidR="00A60501" w:rsidRPr="0007730A">
        <w:t xml:space="preserve"> </w:t>
      </w:r>
      <w:r>
        <w:t>7:00 до 19:00.</w:t>
      </w:r>
    </w:p>
    <w:p w14:paraId="2C978C6C" w14:textId="0C9E6B01" w:rsidR="005928AA" w:rsidRDefault="005A0B44" w:rsidP="00187F26">
      <w:pPr>
        <w:pStyle w:val="a5"/>
        <w:numPr>
          <w:ilvl w:val="0"/>
          <w:numId w:val="16"/>
        </w:numPr>
        <w:tabs>
          <w:tab w:val="left" w:pos="1021"/>
        </w:tabs>
        <w:ind w:left="0" w:right="2" w:firstLine="0"/>
        <w:rPr>
          <w:sz w:val="28"/>
        </w:rPr>
      </w:pPr>
      <w:r>
        <w:rPr>
          <w:sz w:val="28"/>
        </w:rPr>
        <w:t>Наличие</w:t>
      </w:r>
      <w:r w:rsidR="00E00819">
        <w:rPr>
          <w:sz w:val="28"/>
        </w:rPr>
        <w:t xml:space="preserve"> </w:t>
      </w:r>
      <w:r>
        <w:rPr>
          <w:sz w:val="28"/>
        </w:rPr>
        <w:t>локальных</w:t>
      </w:r>
      <w:r w:rsidR="00E00819">
        <w:rPr>
          <w:sz w:val="28"/>
        </w:rPr>
        <w:t xml:space="preserve"> </w:t>
      </w:r>
      <w:r>
        <w:rPr>
          <w:sz w:val="28"/>
        </w:rPr>
        <w:t>актов</w:t>
      </w:r>
      <w:r w:rsidR="00E00819">
        <w:rPr>
          <w:sz w:val="28"/>
        </w:rPr>
        <w:t xml:space="preserve"> </w:t>
      </w:r>
      <w:r>
        <w:rPr>
          <w:sz w:val="28"/>
        </w:rPr>
        <w:t>образовательного</w:t>
      </w:r>
      <w:r w:rsidR="00E00819">
        <w:rPr>
          <w:sz w:val="28"/>
        </w:rPr>
        <w:t xml:space="preserve"> </w:t>
      </w:r>
      <w:r>
        <w:rPr>
          <w:spacing w:val="-2"/>
          <w:sz w:val="28"/>
        </w:rPr>
        <w:t>учреждения</w:t>
      </w:r>
    </w:p>
    <w:p w14:paraId="4CF2CCDF" w14:textId="77777777" w:rsidR="00A74C5A" w:rsidRDefault="005A0B44" w:rsidP="00187F26">
      <w:pPr>
        <w:pStyle w:val="a3"/>
        <w:tabs>
          <w:tab w:val="left" w:pos="9438"/>
        </w:tabs>
        <w:ind w:left="0" w:right="2"/>
      </w:pPr>
      <w:r>
        <w:t>В части содержания образования, организации образовательного процесса</w:t>
      </w:r>
      <w:r>
        <w:tab/>
      </w:r>
    </w:p>
    <w:p w14:paraId="19AA6559" w14:textId="77777777" w:rsidR="005928AA" w:rsidRDefault="005A0B44" w:rsidP="00187F26">
      <w:pPr>
        <w:pStyle w:val="a3"/>
        <w:tabs>
          <w:tab w:val="left" w:pos="9438"/>
        </w:tabs>
        <w:ind w:left="0" w:right="2"/>
      </w:pPr>
      <w:r>
        <w:rPr>
          <w:spacing w:val="-10"/>
        </w:rPr>
        <w:t xml:space="preserve">- </w:t>
      </w:r>
      <w:r>
        <w:t>коллективный договор;</w:t>
      </w:r>
    </w:p>
    <w:p w14:paraId="38FED51C" w14:textId="38B9D734"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равила</w:t>
      </w:r>
      <w:r w:rsidR="00E00819">
        <w:rPr>
          <w:sz w:val="28"/>
        </w:rPr>
        <w:t xml:space="preserve"> </w:t>
      </w:r>
      <w:r w:rsidR="005A0B44">
        <w:rPr>
          <w:sz w:val="28"/>
        </w:rPr>
        <w:t>внутреннего</w:t>
      </w:r>
      <w:r w:rsidR="00E00819">
        <w:rPr>
          <w:sz w:val="28"/>
        </w:rPr>
        <w:t xml:space="preserve"> </w:t>
      </w:r>
      <w:r w:rsidR="005A0B44">
        <w:rPr>
          <w:sz w:val="28"/>
        </w:rPr>
        <w:t>трудового</w:t>
      </w:r>
      <w:r w:rsidR="00E00819">
        <w:rPr>
          <w:sz w:val="28"/>
        </w:rPr>
        <w:t xml:space="preserve"> </w:t>
      </w:r>
      <w:r w:rsidR="005A0B44">
        <w:rPr>
          <w:spacing w:val="-2"/>
          <w:sz w:val="28"/>
        </w:rPr>
        <w:t>распорядка;</w:t>
      </w:r>
    </w:p>
    <w:p w14:paraId="23425B7B" w14:textId="7A0E9CF7"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00819">
        <w:rPr>
          <w:sz w:val="28"/>
        </w:rPr>
        <w:t xml:space="preserve"> </w:t>
      </w:r>
      <w:r w:rsidR="005A0B44">
        <w:rPr>
          <w:sz w:val="28"/>
        </w:rPr>
        <w:t>об</w:t>
      </w:r>
      <w:r w:rsidR="00E00819">
        <w:rPr>
          <w:sz w:val="28"/>
        </w:rPr>
        <w:t xml:space="preserve"> </w:t>
      </w:r>
      <w:r w:rsidR="005A0B44">
        <w:rPr>
          <w:sz w:val="28"/>
        </w:rPr>
        <w:t>Общем</w:t>
      </w:r>
      <w:r w:rsidR="00E00819">
        <w:rPr>
          <w:sz w:val="28"/>
        </w:rPr>
        <w:t xml:space="preserve"> </w:t>
      </w:r>
      <w:r w:rsidR="005A0B44">
        <w:rPr>
          <w:sz w:val="28"/>
        </w:rPr>
        <w:t>собрании</w:t>
      </w:r>
      <w:r w:rsidR="00E00819">
        <w:rPr>
          <w:sz w:val="28"/>
        </w:rPr>
        <w:t xml:space="preserve"> </w:t>
      </w:r>
      <w:r w:rsidR="005A0B44">
        <w:rPr>
          <w:sz w:val="28"/>
        </w:rPr>
        <w:t>трудового</w:t>
      </w:r>
      <w:r w:rsidR="00E00819">
        <w:rPr>
          <w:sz w:val="28"/>
        </w:rPr>
        <w:t xml:space="preserve"> </w:t>
      </w:r>
      <w:r w:rsidR="005A0B44">
        <w:rPr>
          <w:spacing w:val="-2"/>
          <w:sz w:val="28"/>
        </w:rPr>
        <w:t>коллектива;</w:t>
      </w:r>
    </w:p>
    <w:p w14:paraId="43BC3C06" w14:textId="588DB1AA"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00819">
        <w:rPr>
          <w:sz w:val="28"/>
        </w:rPr>
        <w:t xml:space="preserve"> </w:t>
      </w:r>
      <w:r w:rsidR="005A0B44">
        <w:rPr>
          <w:sz w:val="28"/>
        </w:rPr>
        <w:t>о</w:t>
      </w:r>
      <w:r w:rsidR="00E00819">
        <w:rPr>
          <w:sz w:val="28"/>
        </w:rPr>
        <w:t xml:space="preserve"> </w:t>
      </w:r>
      <w:r w:rsidR="005A0B44">
        <w:rPr>
          <w:sz w:val="28"/>
        </w:rPr>
        <w:t>педагогическом</w:t>
      </w:r>
      <w:r w:rsidR="00E00819">
        <w:rPr>
          <w:sz w:val="28"/>
        </w:rPr>
        <w:t xml:space="preserve"> </w:t>
      </w:r>
      <w:r w:rsidR="005A0B44">
        <w:rPr>
          <w:spacing w:val="-2"/>
          <w:sz w:val="28"/>
        </w:rPr>
        <w:t>совете;</w:t>
      </w:r>
    </w:p>
    <w:p w14:paraId="275790D1" w14:textId="2C6610AA"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00819">
        <w:rPr>
          <w:sz w:val="28"/>
        </w:rPr>
        <w:t xml:space="preserve"> </w:t>
      </w:r>
      <w:r w:rsidR="005A0B44">
        <w:rPr>
          <w:sz w:val="28"/>
        </w:rPr>
        <w:t>о</w:t>
      </w:r>
      <w:r w:rsidR="00E00819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E00819">
        <w:rPr>
          <w:sz w:val="28"/>
        </w:rPr>
        <w:t xml:space="preserve"> </w:t>
      </w:r>
      <w:r w:rsidR="005A0B44">
        <w:rPr>
          <w:spacing w:val="-2"/>
          <w:sz w:val="28"/>
        </w:rPr>
        <w:t>комитете;</w:t>
      </w:r>
    </w:p>
    <w:p w14:paraId="655B6536" w14:textId="0B9BE13D"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00819">
        <w:rPr>
          <w:sz w:val="28"/>
        </w:rPr>
        <w:t xml:space="preserve"> </w:t>
      </w:r>
      <w:r w:rsidR="005A0B44">
        <w:rPr>
          <w:sz w:val="28"/>
        </w:rPr>
        <w:t>о</w:t>
      </w:r>
      <w:r w:rsidR="00E00819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E00819">
        <w:rPr>
          <w:sz w:val="28"/>
        </w:rPr>
        <w:t xml:space="preserve"> </w:t>
      </w:r>
      <w:r w:rsidR="005A0B44">
        <w:rPr>
          <w:spacing w:val="-2"/>
          <w:sz w:val="28"/>
        </w:rPr>
        <w:t>собрании;</w:t>
      </w:r>
    </w:p>
    <w:p w14:paraId="7E46A6CC" w14:textId="1893CF58"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00819">
        <w:rPr>
          <w:sz w:val="28"/>
        </w:rPr>
        <w:t xml:space="preserve"> </w:t>
      </w:r>
      <w:r w:rsidR="005A0B44">
        <w:rPr>
          <w:sz w:val="28"/>
        </w:rPr>
        <w:t>о</w:t>
      </w:r>
      <w:r w:rsidR="00E00819">
        <w:rPr>
          <w:sz w:val="28"/>
        </w:rPr>
        <w:t xml:space="preserve"> </w:t>
      </w:r>
      <w:r w:rsidR="005A0B44">
        <w:rPr>
          <w:sz w:val="28"/>
        </w:rPr>
        <w:t>родительском</w:t>
      </w:r>
      <w:r w:rsidR="00E00819">
        <w:rPr>
          <w:sz w:val="28"/>
        </w:rPr>
        <w:t xml:space="preserve"> </w:t>
      </w:r>
      <w:r w:rsidR="005A0B44">
        <w:rPr>
          <w:sz w:val="28"/>
        </w:rPr>
        <w:t>собрании</w:t>
      </w:r>
      <w:r w:rsidR="00E00819">
        <w:rPr>
          <w:sz w:val="28"/>
        </w:rPr>
        <w:t xml:space="preserve"> </w:t>
      </w:r>
      <w:r w:rsidR="005A0B44">
        <w:rPr>
          <w:sz w:val="28"/>
        </w:rPr>
        <w:t>группы</w:t>
      </w:r>
      <w:r w:rsidR="00E00819">
        <w:rPr>
          <w:sz w:val="28"/>
        </w:rPr>
        <w:t xml:space="preserve"> </w:t>
      </w:r>
      <w:r w:rsidR="005A0B44">
        <w:rPr>
          <w:spacing w:val="-2"/>
          <w:sz w:val="28"/>
        </w:rPr>
        <w:t>Учреждения;</w:t>
      </w:r>
    </w:p>
    <w:p w14:paraId="7779ECAC" w14:textId="57A1EE1F"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00819">
        <w:rPr>
          <w:sz w:val="28"/>
        </w:rPr>
        <w:t xml:space="preserve"> </w:t>
      </w:r>
      <w:r w:rsidR="005A0B44">
        <w:rPr>
          <w:sz w:val="28"/>
        </w:rPr>
        <w:t>о</w:t>
      </w:r>
      <w:r w:rsidR="00E00819">
        <w:rPr>
          <w:sz w:val="28"/>
        </w:rPr>
        <w:t xml:space="preserve"> </w:t>
      </w:r>
      <w:r w:rsidR="005A0B44">
        <w:rPr>
          <w:sz w:val="28"/>
        </w:rPr>
        <w:t>работе</w:t>
      </w:r>
      <w:r w:rsidR="00E00819">
        <w:rPr>
          <w:sz w:val="28"/>
        </w:rPr>
        <w:t xml:space="preserve"> </w:t>
      </w:r>
      <w:r w:rsidR="005A0B44">
        <w:rPr>
          <w:sz w:val="28"/>
        </w:rPr>
        <w:t>с</w:t>
      </w:r>
      <w:r w:rsidR="00E00819">
        <w:rPr>
          <w:sz w:val="28"/>
        </w:rPr>
        <w:t xml:space="preserve"> </w:t>
      </w:r>
      <w:r w:rsidR="005A0B44">
        <w:rPr>
          <w:sz w:val="28"/>
        </w:rPr>
        <w:t>персональными</w:t>
      </w:r>
      <w:r w:rsidR="00E00819">
        <w:rPr>
          <w:sz w:val="28"/>
        </w:rPr>
        <w:t xml:space="preserve"> </w:t>
      </w:r>
      <w:r w:rsidR="005A0B44">
        <w:rPr>
          <w:sz w:val="28"/>
        </w:rPr>
        <w:t>данными</w:t>
      </w:r>
      <w:r w:rsidR="00E00819">
        <w:rPr>
          <w:sz w:val="28"/>
        </w:rPr>
        <w:t xml:space="preserve"> </w:t>
      </w:r>
      <w:r w:rsidR="005A0B44">
        <w:rPr>
          <w:sz w:val="28"/>
        </w:rPr>
        <w:t>сотрудников</w:t>
      </w:r>
      <w:r w:rsidR="00E00819">
        <w:rPr>
          <w:sz w:val="28"/>
        </w:rPr>
        <w:t xml:space="preserve"> </w:t>
      </w:r>
      <w:r w:rsidR="005A0B44">
        <w:rPr>
          <w:spacing w:val="-2"/>
          <w:sz w:val="28"/>
        </w:rPr>
        <w:t>Учреждения;</w:t>
      </w:r>
    </w:p>
    <w:p w14:paraId="1B797966" w14:textId="3B3C0966"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00819">
        <w:rPr>
          <w:sz w:val="28"/>
        </w:rPr>
        <w:t xml:space="preserve"> </w:t>
      </w:r>
      <w:r w:rsidR="005A0B44">
        <w:rPr>
          <w:sz w:val="28"/>
        </w:rPr>
        <w:t>о</w:t>
      </w:r>
      <w:r w:rsidR="00E00819">
        <w:rPr>
          <w:sz w:val="28"/>
        </w:rPr>
        <w:t xml:space="preserve"> </w:t>
      </w:r>
      <w:r w:rsidR="005A0B44">
        <w:rPr>
          <w:sz w:val="28"/>
        </w:rPr>
        <w:t>работе</w:t>
      </w:r>
      <w:r w:rsidR="00E00819">
        <w:rPr>
          <w:sz w:val="28"/>
        </w:rPr>
        <w:t xml:space="preserve"> </w:t>
      </w:r>
      <w:r w:rsidR="005A0B44">
        <w:rPr>
          <w:sz w:val="28"/>
        </w:rPr>
        <w:t>с</w:t>
      </w:r>
      <w:r w:rsidR="00E00819">
        <w:rPr>
          <w:sz w:val="28"/>
        </w:rPr>
        <w:t xml:space="preserve"> </w:t>
      </w:r>
      <w:r w:rsidR="005A0B44">
        <w:rPr>
          <w:sz w:val="28"/>
        </w:rPr>
        <w:t>персональными</w:t>
      </w:r>
      <w:r w:rsidR="00E00819">
        <w:rPr>
          <w:sz w:val="28"/>
        </w:rPr>
        <w:t xml:space="preserve"> </w:t>
      </w:r>
      <w:r w:rsidR="005A0B44">
        <w:rPr>
          <w:sz w:val="28"/>
        </w:rPr>
        <w:t>данными</w:t>
      </w:r>
      <w:r w:rsidR="00E00819">
        <w:rPr>
          <w:sz w:val="28"/>
        </w:rPr>
        <w:t xml:space="preserve"> </w:t>
      </w:r>
      <w:r w:rsidR="005A0B44">
        <w:rPr>
          <w:sz w:val="28"/>
        </w:rPr>
        <w:t>воспитанников и</w:t>
      </w:r>
      <w:r w:rsidR="00E00819">
        <w:rPr>
          <w:sz w:val="28"/>
        </w:rPr>
        <w:t xml:space="preserve"> </w:t>
      </w:r>
      <w:r w:rsidR="005A0B44">
        <w:rPr>
          <w:sz w:val="28"/>
        </w:rPr>
        <w:t>родителей (законных представителей) Учреждения;</w:t>
      </w:r>
    </w:p>
    <w:p w14:paraId="1E32FBB9" w14:textId="29C635B3" w:rsidR="005928AA" w:rsidRDefault="0031021F" w:rsidP="00187F26">
      <w:pPr>
        <w:pStyle w:val="a5"/>
        <w:numPr>
          <w:ilvl w:val="0"/>
          <w:numId w:val="15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оложение</w:t>
      </w:r>
      <w:r w:rsidR="00E00819">
        <w:rPr>
          <w:sz w:val="28"/>
        </w:rPr>
        <w:t xml:space="preserve"> </w:t>
      </w:r>
      <w:r w:rsidR="005A0B44">
        <w:rPr>
          <w:sz w:val="28"/>
        </w:rPr>
        <w:t>об</w:t>
      </w:r>
      <w:r w:rsidR="00E00819">
        <w:rPr>
          <w:sz w:val="28"/>
        </w:rPr>
        <w:t xml:space="preserve"> </w:t>
      </w:r>
      <w:r w:rsidR="005A0B44">
        <w:rPr>
          <w:spacing w:val="-2"/>
          <w:sz w:val="28"/>
        </w:rPr>
        <w:t>организации.</w:t>
      </w:r>
    </w:p>
    <w:p w14:paraId="24EFAE7E" w14:textId="774630DE" w:rsidR="00A74C5A" w:rsidRDefault="005A0B44" w:rsidP="00187F26">
      <w:pPr>
        <w:pStyle w:val="a3"/>
        <w:ind w:left="0" w:right="2"/>
        <w:rPr>
          <w:spacing w:val="40"/>
        </w:rPr>
      </w:pPr>
      <w:r>
        <w:t>Вывод:</w:t>
      </w:r>
      <w:r w:rsidR="00E00819">
        <w:t xml:space="preserve"> </w:t>
      </w:r>
      <w:r>
        <w:t>данная</w:t>
      </w:r>
      <w:r w:rsidR="00E00819">
        <w:t xml:space="preserve"> </w:t>
      </w:r>
      <w:r>
        <w:t>организация</w:t>
      </w:r>
      <w:r w:rsidR="00E00819">
        <w:t xml:space="preserve"> </w:t>
      </w:r>
      <w:r>
        <w:t>зарегистрирована</w:t>
      </w:r>
      <w:r w:rsidR="00E00819">
        <w:t xml:space="preserve"> </w:t>
      </w:r>
      <w:r>
        <w:t>и</w:t>
      </w:r>
      <w:r w:rsidR="00E00819">
        <w:t xml:space="preserve"> </w:t>
      </w:r>
      <w:r>
        <w:t>функционирует</w:t>
      </w:r>
      <w:r w:rsidR="00E00819">
        <w:t xml:space="preserve"> </w:t>
      </w:r>
      <w:r>
        <w:t>в</w:t>
      </w:r>
      <w:r w:rsidR="00E00819">
        <w:t xml:space="preserve"> </w:t>
      </w:r>
      <w:r>
        <w:t>соответствии</w:t>
      </w:r>
    </w:p>
    <w:p w14:paraId="1A05D9CA" w14:textId="77777777" w:rsidR="005928AA" w:rsidRDefault="005A0B44" w:rsidP="00187F26">
      <w:pPr>
        <w:pStyle w:val="a3"/>
        <w:ind w:left="0" w:right="2"/>
      </w:pPr>
      <w:r>
        <w:t>с нормативными документами в сфере образования Российской Федерации.</w:t>
      </w:r>
    </w:p>
    <w:p w14:paraId="018BA0EB" w14:textId="61C0E413" w:rsidR="005928AA" w:rsidRPr="00470D2B" w:rsidRDefault="005A0B44" w:rsidP="00470D2B">
      <w:pPr>
        <w:pStyle w:val="a5"/>
        <w:numPr>
          <w:ilvl w:val="0"/>
          <w:numId w:val="21"/>
        </w:numPr>
        <w:tabs>
          <w:tab w:val="left" w:pos="0"/>
        </w:tabs>
        <w:spacing w:before="120" w:after="120"/>
        <w:ind w:left="0" w:right="2" w:firstLine="142"/>
        <w:jc w:val="center"/>
        <w:rPr>
          <w:b/>
          <w:sz w:val="28"/>
          <w:szCs w:val="28"/>
        </w:rPr>
      </w:pPr>
      <w:r w:rsidRPr="00470D2B">
        <w:rPr>
          <w:b/>
          <w:spacing w:val="-2"/>
          <w:sz w:val="28"/>
          <w:szCs w:val="28"/>
        </w:rPr>
        <w:t>Оценка</w:t>
      </w:r>
      <w:r w:rsidR="00506E14" w:rsidRPr="00470D2B">
        <w:rPr>
          <w:b/>
          <w:spacing w:val="-2"/>
          <w:sz w:val="28"/>
          <w:szCs w:val="28"/>
        </w:rPr>
        <w:t xml:space="preserve"> </w:t>
      </w:r>
      <w:r w:rsidRPr="00470D2B">
        <w:rPr>
          <w:b/>
          <w:spacing w:val="-2"/>
          <w:sz w:val="28"/>
          <w:szCs w:val="28"/>
        </w:rPr>
        <w:t>образовательной</w:t>
      </w:r>
      <w:r w:rsidR="00506E14" w:rsidRPr="00470D2B">
        <w:rPr>
          <w:b/>
          <w:spacing w:val="-2"/>
          <w:sz w:val="28"/>
          <w:szCs w:val="28"/>
        </w:rPr>
        <w:t xml:space="preserve"> </w:t>
      </w:r>
      <w:r w:rsidRPr="00470D2B">
        <w:rPr>
          <w:b/>
          <w:spacing w:val="-2"/>
          <w:sz w:val="28"/>
          <w:szCs w:val="28"/>
        </w:rPr>
        <w:t>деятельности</w:t>
      </w:r>
    </w:p>
    <w:p w14:paraId="3C9314A3" w14:textId="77777777" w:rsidR="00327938" w:rsidRPr="00327938" w:rsidRDefault="00327938" w:rsidP="00327938">
      <w:pPr>
        <w:pStyle w:val="a5"/>
        <w:numPr>
          <w:ilvl w:val="0"/>
          <w:numId w:val="15"/>
        </w:numPr>
        <w:rPr>
          <w:color w:val="000000"/>
          <w:sz w:val="28"/>
          <w:szCs w:val="28"/>
        </w:rPr>
      </w:pPr>
      <w:r w:rsidRPr="00327938">
        <w:rPr>
          <w:color w:val="000000"/>
          <w:sz w:val="28"/>
          <w:szCs w:val="28"/>
        </w:rPr>
        <w:t xml:space="preserve">Образовательная деятельность в ДОУ организована в соответствии с Федеральным законом от 29.12.2012 № 273-ФЗ «Об образовании в Российской Федерации», ФГОС дошкольного образования. С 01.01.2021 ДОУ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СанПиН 1.2.3685-21 «Гигиенические нормативы и требования </w:t>
      </w:r>
      <w:r w:rsidRPr="00327938">
        <w:rPr>
          <w:color w:val="000000"/>
          <w:sz w:val="28"/>
          <w:szCs w:val="28"/>
        </w:rPr>
        <w:lastRenderedPageBreak/>
        <w:t xml:space="preserve">к обеспечению безопасности и (или) безвредности для человека факторов среды обитания». </w:t>
      </w:r>
    </w:p>
    <w:p w14:paraId="718B79BE" w14:textId="77777777" w:rsidR="00327938" w:rsidRPr="00327938" w:rsidRDefault="00327938" w:rsidP="00327938">
      <w:pPr>
        <w:pStyle w:val="a5"/>
        <w:numPr>
          <w:ilvl w:val="0"/>
          <w:numId w:val="15"/>
        </w:numPr>
        <w:rPr>
          <w:color w:val="000000"/>
          <w:sz w:val="28"/>
          <w:szCs w:val="28"/>
        </w:rPr>
      </w:pPr>
      <w:r w:rsidRPr="00327938">
        <w:rPr>
          <w:color w:val="000000"/>
          <w:sz w:val="28"/>
          <w:szCs w:val="28"/>
        </w:rPr>
        <w:t>Образовательная деятельность ведется на основании утвержденной образовательной программы дошкольного образования (ОП ДО), которая составлена в 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 </w:t>
      </w:r>
      <w:proofErr w:type="gramStart"/>
      <w:r w:rsidRPr="00327938">
        <w:rPr>
          <w:color w:val="000000"/>
          <w:sz w:val="28"/>
          <w:szCs w:val="28"/>
        </w:rPr>
        <w:t>ДО</w:t>
      </w:r>
      <w:proofErr w:type="gramEnd"/>
      <w:r w:rsidRPr="00327938">
        <w:rPr>
          <w:color w:val="000000"/>
          <w:sz w:val="28"/>
          <w:szCs w:val="28"/>
        </w:rPr>
        <w:t>) и санитарно-эпидемиологическими правилами и нормативами.</w:t>
      </w:r>
    </w:p>
    <w:p w14:paraId="0ECA67A3" w14:textId="49A38554" w:rsidR="00327938" w:rsidRPr="00327938" w:rsidRDefault="00327938" w:rsidP="00327938">
      <w:pPr>
        <w:pStyle w:val="a5"/>
        <w:numPr>
          <w:ilvl w:val="0"/>
          <w:numId w:val="15"/>
        </w:numPr>
        <w:rPr>
          <w:color w:val="000000"/>
          <w:sz w:val="28"/>
          <w:szCs w:val="28"/>
        </w:rPr>
      </w:pPr>
      <w:r w:rsidRPr="00327938">
        <w:rPr>
          <w:b/>
          <w:bCs/>
          <w:color w:val="000000"/>
          <w:sz w:val="28"/>
          <w:szCs w:val="28"/>
        </w:rPr>
        <w:t xml:space="preserve">Переход на ФОП </w:t>
      </w:r>
      <w:proofErr w:type="gramStart"/>
      <w:r w:rsidRPr="00327938">
        <w:rPr>
          <w:b/>
          <w:bCs/>
          <w:color w:val="000000"/>
          <w:sz w:val="28"/>
          <w:szCs w:val="28"/>
        </w:rPr>
        <w:t>ДО</w:t>
      </w:r>
      <w:proofErr w:type="gramEnd"/>
      <w:r w:rsidRPr="00327938">
        <w:rPr>
          <w:b/>
          <w:bCs/>
          <w:color w:val="000000"/>
          <w:sz w:val="28"/>
          <w:szCs w:val="28"/>
        </w:rPr>
        <w:t xml:space="preserve">. </w:t>
      </w:r>
      <w:r w:rsidRPr="00327938">
        <w:rPr>
          <w:color w:val="000000"/>
          <w:sz w:val="28"/>
          <w:szCs w:val="28"/>
        </w:rPr>
        <w:t xml:space="preserve">Согласно дорожной карте внедрения ФОП ДО в образовательный процесс в детском саду был составлен план-график по переходу детского сада на реализацию ФОП </w:t>
      </w:r>
      <w:proofErr w:type="gramStart"/>
      <w:r w:rsidRPr="00327938">
        <w:rPr>
          <w:color w:val="000000"/>
          <w:sz w:val="28"/>
          <w:szCs w:val="28"/>
        </w:rPr>
        <w:t>ДО</w:t>
      </w:r>
      <w:proofErr w:type="gramEnd"/>
      <w:r w:rsidRPr="00327938">
        <w:rPr>
          <w:color w:val="000000"/>
          <w:sz w:val="28"/>
          <w:szCs w:val="28"/>
        </w:rPr>
        <w:t>. В план-график были включены мероприятия, рекомендованные Мин</w:t>
      </w:r>
      <w:r>
        <w:rPr>
          <w:color w:val="000000"/>
          <w:sz w:val="28"/>
          <w:szCs w:val="28"/>
        </w:rPr>
        <w:t xml:space="preserve"> </w:t>
      </w:r>
      <w:r w:rsidRPr="00327938">
        <w:rPr>
          <w:color w:val="000000"/>
          <w:sz w:val="28"/>
          <w:szCs w:val="28"/>
        </w:rPr>
        <w:t>просвещения. На базе детского сада была создана рабочая группа по приведению ОП </w:t>
      </w:r>
      <w:proofErr w:type="gramStart"/>
      <w:r w:rsidRPr="00327938">
        <w:rPr>
          <w:color w:val="000000"/>
          <w:sz w:val="28"/>
          <w:szCs w:val="28"/>
        </w:rPr>
        <w:t>ДО</w:t>
      </w:r>
      <w:proofErr w:type="gramEnd"/>
      <w:r w:rsidRPr="00327938">
        <w:rPr>
          <w:color w:val="000000"/>
          <w:sz w:val="28"/>
          <w:szCs w:val="28"/>
        </w:rPr>
        <w:t> в соответствие с ФОП ДО. В летний период рабочая группа провела аудит по рекомендациям Мин</w:t>
      </w:r>
      <w:r>
        <w:rPr>
          <w:color w:val="000000"/>
          <w:sz w:val="28"/>
          <w:szCs w:val="28"/>
        </w:rPr>
        <w:t xml:space="preserve"> </w:t>
      </w:r>
      <w:r w:rsidRPr="00327938">
        <w:rPr>
          <w:color w:val="000000"/>
          <w:sz w:val="28"/>
          <w:szCs w:val="28"/>
        </w:rPr>
        <w:t>просвещения (письмо Мин</w:t>
      </w:r>
      <w:r>
        <w:rPr>
          <w:color w:val="000000"/>
          <w:sz w:val="28"/>
          <w:szCs w:val="28"/>
        </w:rPr>
        <w:t xml:space="preserve"> </w:t>
      </w:r>
      <w:r w:rsidRPr="00327938">
        <w:rPr>
          <w:color w:val="000000"/>
          <w:sz w:val="28"/>
          <w:szCs w:val="28"/>
        </w:rPr>
        <w:t xml:space="preserve">просвещения от 03.03.2023 № 03-350). </w:t>
      </w:r>
    </w:p>
    <w:p w14:paraId="05F68434" w14:textId="77777777" w:rsidR="00327938" w:rsidRPr="00327938" w:rsidRDefault="00327938" w:rsidP="00327938">
      <w:pPr>
        <w:pStyle w:val="a5"/>
        <w:numPr>
          <w:ilvl w:val="0"/>
          <w:numId w:val="15"/>
        </w:numPr>
        <w:rPr>
          <w:color w:val="000000"/>
          <w:sz w:val="28"/>
          <w:szCs w:val="28"/>
        </w:rPr>
      </w:pPr>
      <w:r w:rsidRPr="00327938">
        <w:rPr>
          <w:color w:val="000000"/>
          <w:sz w:val="28"/>
          <w:szCs w:val="28"/>
        </w:rPr>
        <w:t>Для формирования вариативной части ОП </w:t>
      </w:r>
      <w:proofErr w:type="gramStart"/>
      <w:r w:rsidRPr="00327938">
        <w:rPr>
          <w:color w:val="000000"/>
          <w:sz w:val="28"/>
          <w:szCs w:val="28"/>
        </w:rPr>
        <w:t>ДО</w:t>
      </w:r>
      <w:proofErr w:type="gramEnd"/>
      <w:r w:rsidRPr="00327938">
        <w:rPr>
          <w:color w:val="000000"/>
          <w:sz w:val="28"/>
          <w:szCs w:val="28"/>
        </w:rPr>
        <w:t> </w:t>
      </w:r>
      <w:proofErr w:type="gramStart"/>
      <w:r w:rsidRPr="00327938">
        <w:rPr>
          <w:color w:val="000000"/>
          <w:sz w:val="28"/>
          <w:szCs w:val="28"/>
        </w:rPr>
        <w:t>рабочая</w:t>
      </w:r>
      <w:proofErr w:type="gramEnd"/>
      <w:r w:rsidRPr="00327938">
        <w:rPr>
          <w:color w:val="000000"/>
          <w:sz w:val="28"/>
          <w:szCs w:val="28"/>
        </w:rPr>
        <w:t xml:space="preserve"> группа организовала анкетирование с целью изучить запросы и потребности родителей и воспитанников. Данные анкетирования помогли определиться с приоритетной деятельностью детского сада. </w:t>
      </w:r>
    </w:p>
    <w:p w14:paraId="5D3A63E7" w14:textId="0A844D18" w:rsidR="00327938" w:rsidRPr="00327938" w:rsidRDefault="00327938" w:rsidP="00327938">
      <w:pPr>
        <w:pStyle w:val="a5"/>
        <w:numPr>
          <w:ilvl w:val="0"/>
          <w:numId w:val="15"/>
        </w:numPr>
        <w:rPr>
          <w:color w:val="000000"/>
          <w:sz w:val="28"/>
          <w:szCs w:val="28"/>
        </w:rPr>
      </w:pPr>
      <w:r w:rsidRPr="00327938">
        <w:rPr>
          <w:color w:val="000000"/>
          <w:sz w:val="28"/>
          <w:szCs w:val="28"/>
        </w:rPr>
        <w:t xml:space="preserve">На основании плана-графика проведения мониторинга инфраструктуры ДОУ утвержденного приказом </w:t>
      </w:r>
      <w:r w:rsidRPr="009B0595">
        <w:rPr>
          <w:sz w:val="28"/>
          <w:szCs w:val="28"/>
        </w:rPr>
        <w:t>заведующего от 01.03.2024 № 353,</w:t>
      </w:r>
      <w:r w:rsidRPr="00327938">
        <w:rPr>
          <w:color w:val="FF0000"/>
          <w:sz w:val="28"/>
          <w:szCs w:val="28"/>
        </w:rPr>
        <w:t xml:space="preserve"> </w:t>
      </w:r>
      <w:r w:rsidRPr="00327938">
        <w:rPr>
          <w:color w:val="000000"/>
          <w:sz w:val="28"/>
          <w:szCs w:val="28"/>
        </w:rPr>
        <w:t>была проведена промежуточная оценка степени соответствия РППС детского сада требованиям ФГОС и ФОП ДО и рекомендациям Мин</w:t>
      </w:r>
      <w:r>
        <w:rPr>
          <w:color w:val="000000"/>
          <w:sz w:val="28"/>
          <w:szCs w:val="28"/>
        </w:rPr>
        <w:t xml:space="preserve"> </w:t>
      </w:r>
      <w:r w:rsidRPr="00327938">
        <w:rPr>
          <w:color w:val="000000"/>
          <w:sz w:val="28"/>
          <w:szCs w:val="28"/>
        </w:rPr>
        <w:t xml:space="preserve">просвещения. </w:t>
      </w:r>
    </w:p>
    <w:p w14:paraId="24178AC8" w14:textId="77777777" w:rsidR="00327938" w:rsidRPr="00327938" w:rsidRDefault="00327938" w:rsidP="00327938">
      <w:pPr>
        <w:pStyle w:val="a5"/>
        <w:numPr>
          <w:ilvl w:val="0"/>
          <w:numId w:val="15"/>
        </w:numPr>
        <w:rPr>
          <w:color w:val="000000"/>
          <w:sz w:val="28"/>
          <w:szCs w:val="28"/>
        </w:rPr>
      </w:pPr>
      <w:r w:rsidRPr="00327938">
        <w:rPr>
          <w:color w:val="000000"/>
          <w:sz w:val="28"/>
          <w:szCs w:val="28"/>
        </w:rPr>
        <w:t xml:space="preserve">В ходе контроля выявлено: </w:t>
      </w:r>
      <w:proofErr w:type="gramStart"/>
      <w:r w:rsidRPr="00327938">
        <w:rPr>
          <w:color w:val="000000"/>
          <w:sz w:val="28"/>
          <w:szCs w:val="28"/>
        </w:rPr>
        <w:t>созданная</w:t>
      </w:r>
      <w:proofErr w:type="gramEnd"/>
      <w:r w:rsidRPr="00327938">
        <w:rPr>
          <w:color w:val="000000"/>
          <w:sz w:val="28"/>
          <w:szCs w:val="28"/>
        </w:rPr>
        <w:t xml:space="preserve"> РППС в детском саду учитывает особенности реализуемой ОП ДО. В каждой возрастной группе имеется достаточное количество современных развивающих пособий и игрушек. В каждой возрастной группе РППС обладает свойствами открытой системы и выполняет образовательную, развивающую, воспитывающую, стимулирующую функции. На заседании установочного педагогического совета в августе 2023 года была утверждена образовательная программа дошкольного образования, разработанная на основе Федеральной образовательной программы дошкольного образования. Программа состоит из обязательной и вариативной частей. Обязательная часть ОП </w:t>
      </w:r>
      <w:proofErr w:type="gramStart"/>
      <w:r w:rsidRPr="00327938">
        <w:rPr>
          <w:color w:val="000000"/>
          <w:sz w:val="28"/>
          <w:szCs w:val="28"/>
        </w:rPr>
        <w:t>ДО</w:t>
      </w:r>
      <w:proofErr w:type="gramEnd"/>
      <w:r w:rsidRPr="00327938">
        <w:rPr>
          <w:color w:val="000000"/>
          <w:sz w:val="28"/>
          <w:szCs w:val="28"/>
        </w:rPr>
        <w:t> оформлена с учетом ФОП ДО. Вариативная часть включает авторские и парциальные программы, которые отражают специфику детского сада, индивидуальные потребности воспитанников, мнение их родителей и условия, в которых проходит педагогический процесс.</w:t>
      </w:r>
    </w:p>
    <w:p w14:paraId="3633E9C8" w14:textId="77777777" w:rsidR="00327938" w:rsidRPr="008E3BD0" w:rsidRDefault="00327938" w:rsidP="00327938">
      <w:pPr>
        <w:pStyle w:val="a5"/>
        <w:numPr>
          <w:ilvl w:val="0"/>
          <w:numId w:val="15"/>
        </w:numPr>
        <w:rPr>
          <w:sz w:val="28"/>
          <w:szCs w:val="28"/>
        </w:rPr>
      </w:pPr>
      <w:r w:rsidRPr="008E3BD0">
        <w:rPr>
          <w:sz w:val="28"/>
          <w:szCs w:val="28"/>
        </w:rPr>
        <w:t xml:space="preserve">Образовательный процесс для детей с ОВЗ и детей-инвалидов осуществляется в соответствии с адаптированной образовательной программой дошкольного образования для детей с ТНР (ОНР) и по адаптированным  программам  дошкольного образования для детей с ЗПР и РАС которые разработаны на основании Федеральной адаптированной образовательной программы дошкольного образования. </w:t>
      </w:r>
    </w:p>
    <w:p w14:paraId="1507F10A" w14:textId="7EDA59BF" w:rsidR="005928AA" w:rsidRPr="00327938" w:rsidRDefault="005A0B44" w:rsidP="00327938">
      <w:pPr>
        <w:pStyle w:val="a5"/>
        <w:numPr>
          <w:ilvl w:val="0"/>
          <w:numId w:val="15"/>
        </w:numPr>
        <w:spacing w:after="120"/>
        <w:ind w:right="2"/>
        <w:rPr>
          <w:sz w:val="28"/>
          <w:szCs w:val="28"/>
        </w:rPr>
      </w:pPr>
      <w:r w:rsidRPr="00327938">
        <w:rPr>
          <w:sz w:val="28"/>
          <w:szCs w:val="28"/>
        </w:rPr>
        <w:t>Детский</w:t>
      </w:r>
      <w:r w:rsidR="00151EEF" w:rsidRPr="00327938">
        <w:rPr>
          <w:sz w:val="28"/>
          <w:szCs w:val="28"/>
        </w:rPr>
        <w:t xml:space="preserve"> </w:t>
      </w:r>
      <w:r w:rsidRPr="00327938">
        <w:rPr>
          <w:sz w:val="28"/>
          <w:szCs w:val="28"/>
        </w:rPr>
        <w:t>сад</w:t>
      </w:r>
      <w:r w:rsidR="00151EEF" w:rsidRPr="00327938">
        <w:rPr>
          <w:sz w:val="28"/>
          <w:szCs w:val="28"/>
        </w:rPr>
        <w:t xml:space="preserve"> </w:t>
      </w:r>
      <w:r w:rsidRPr="00327938">
        <w:rPr>
          <w:sz w:val="28"/>
          <w:szCs w:val="28"/>
        </w:rPr>
        <w:t>посещают</w:t>
      </w:r>
      <w:r w:rsidR="00151EEF" w:rsidRPr="00327938">
        <w:rPr>
          <w:sz w:val="28"/>
          <w:szCs w:val="28"/>
        </w:rPr>
        <w:t xml:space="preserve"> </w:t>
      </w:r>
      <w:r w:rsidRPr="00327938">
        <w:rPr>
          <w:sz w:val="28"/>
          <w:szCs w:val="28"/>
        </w:rPr>
        <w:t>231 воспитанник</w:t>
      </w:r>
      <w:r w:rsidR="00151EEF" w:rsidRPr="00327938">
        <w:rPr>
          <w:sz w:val="28"/>
          <w:szCs w:val="28"/>
        </w:rPr>
        <w:t xml:space="preserve"> </w:t>
      </w:r>
      <w:r w:rsidRPr="00327938">
        <w:rPr>
          <w:sz w:val="28"/>
          <w:szCs w:val="28"/>
        </w:rPr>
        <w:t>в</w:t>
      </w:r>
      <w:r w:rsidR="00151EEF" w:rsidRPr="00327938">
        <w:rPr>
          <w:sz w:val="28"/>
          <w:szCs w:val="28"/>
        </w:rPr>
        <w:t xml:space="preserve"> </w:t>
      </w:r>
      <w:r w:rsidRPr="00327938">
        <w:rPr>
          <w:sz w:val="28"/>
          <w:szCs w:val="28"/>
        </w:rPr>
        <w:t>возрасте</w:t>
      </w:r>
      <w:r w:rsidR="00151EEF" w:rsidRPr="00327938">
        <w:rPr>
          <w:sz w:val="28"/>
          <w:szCs w:val="28"/>
        </w:rPr>
        <w:t xml:space="preserve"> </w:t>
      </w:r>
      <w:r w:rsidRPr="00327938">
        <w:rPr>
          <w:sz w:val="28"/>
          <w:szCs w:val="28"/>
        </w:rPr>
        <w:t>от</w:t>
      </w:r>
      <w:r w:rsidR="00151EEF" w:rsidRPr="00327938">
        <w:rPr>
          <w:sz w:val="28"/>
          <w:szCs w:val="28"/>
        </w:rPr>
        <w:t xml:space="preserve"> </w:t>
      </w:r>
      <w:r w:rsidRPr="00327938">
        <w:rPr>
          <w:sz w:val="28"/>
          <w:szCs w:val="28"/>
        </w:rPr>
        <w:t>2</w:t>
      </w:r>
      <w:r w:rsidR="007246AF">
        <w:rPr>
          <w:sz w:val="28"/>
          <w:szCs w:val="28"/>
        </w:rPr>
        <w:t xml:space="preserve"> </w:t>
      </w:r>
      <w:r w:rsidRPr="00327938">
        <w:rPr>
          <w:sz w:val="28"/>
          <w:szCs w:val="28"/>
        </w:rPr>
        <w:t>до</w:t>
      </w:r>
      <w:r w:rsidR="007246AF">
        <w:rPr>
          <w:sz w:val="28"/>
          <w:szCs w:val="28"/>
        </w:rPr>
        <w:t xml:space="preserve"> </w:t>
      </w:r>
      <w:r w:rsidRPr="00327938">
        <w:rPr>
          <w:sz w:val="28"/>
          <w:szCs w:val="28"/>
        </w:rPr>
        <w:t>7лет.</w:t>
      </w:r>
      <w:r w:rsidR="00327938" w:rsidRPr="00327938">
        <w:rPr>
          <w:sz w:val="28"/>
          <w:szCs w:val="28"/>
        </w:rPr>
        <w:t xml:space="preserve"> </w:t>
      </w:r>
      <w:proofErr w:type="gramStart"/>
      <w:r w:rsidR="00327938" w:rsidRPr="00327938">
        <w:rPr>
          <w:sz w:val="28"/>
          <w:szCs w:val="28"/>
        </w:rPr>
        <w:t>Образовательная деятельность по ОП ДО осуществляется в группах</w:t>
      </w:r>
      <w:r w:rsidR="00327938">
        <w:rPr>
          <w:sz w:val="28"/>
          <w:szCs w:val="28"/>
        </w:rPr>
        <w:t xml:space="preserve"> общеразвивающей направленности</w:t>
      </w:r>
      <w:r w:rsidRPr="00327938">
        <w:rPr>
          <w:sz w:val="28"/>
          <w:szCs w:val="28"/>
        </w:rPr>
        <w:t>.</w:t>
      </w:r>
      <w:proofErr w:type="gramEnd"/>
      <w:r w:rsidRPr="00327938">
        <w:rPr>
          <w:sz w:val="28"/>
          <w:szCs w:val="28"/>
        </w:rPr>
        <w:t xml:space="preserve"> Из них:</w:t>
      </w:r>
    </w:p>
    <w:p w14:paraId="6CB6C0C8" w14:textId="77777777" w:rsidR="005928AA" w:rsidRPr="00A74C5A" w:rsidRDefault="00A9028C" w:rsidP="00187F26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 w:firstLine="0"/>
        <w:rPr>
          <w:rFonts w:ascii="Symbol" w:hAnsi="Symbol"/>
          <w:sz w:val="20"/>
        </w:rPr>
      </w:pPr>
      <w:r w:rsidRPr="00A74C5A">
        <w:rPr>
          <w:sz w:val="28"/>
        </w:rPr>
        <w:lastRenderedPageBreak/>
        <w:t>2</w:t>
      </w:r>
      <w:r w:rsidR="005A0B44" w:rsidRPr="00A74C5A">
        <w:rPr>
          <w:sz w:val="28"/>
        </w:rPr>
        <w:t>ая</w:t>
      </w:r>
      <w:r w:rsidR="00AE6ABF">
        <w:rPr>
          <w:sz w:val="28"/>
        </w:rPr>
        <w:t xml:space="preserve"> </w:t>
      </w:r>
      <w:r w:rsidR="005A0B44" w:rsidRPr="00A74C5A">
        <w:rPr>
          <w:sz w:val="28"/>
        </w:rPr>
        <w:t>группа</w:t>
      </w:r>
      <w:r w:rsidR="00AE6ABF">
        <w:rPr>
          <w:sz w:val="28"/>
        </w:rPr>
        <w:t xml:space="preserve"> </w:t>
      </w:r>
      <w:r w:rsidR="00432980" w:rsidRPr="00A74C5A">
        <w:rPr>
          <w:sz w:val="28"/>
        </w:rPr>
        <w:t>раннего возраста</w:t>
      </w:r>
      <w:r w:rsidR="00AE6ABF">
        <w:rPr>
          <w:sz w:val="28"/>
        </w:rPr>
        <w:t xml:space="preserve"> </w:t>
      </w:r>
      <w:r w:rsidR="005A0B44" w:rsidRPr="00A74C5A">
        <w:rPr>
          <w:sz w:val="28"/>
        </w:rPr>
        <w:t>–</w:t>
      </w:r>
      <w:r w:rsidR="00AE6ABF">
        <w:rPr>
          <w:sz w:val="28"/>
        </w:rPr>
        <w:t xml:space="preserve"> </w:t>
      </w:r>
      <w:r w:rsidR="005A0B44" w:rsidRPr="00A74C5A">
        <w:rPr>
          <w:spacing w:val="-2"/>
          <w:sz w:val="28"/>
        </w:rPr>
        <w:t>4</w:t>
      </w:r>
      <w:r w:rsidR="00432980" w:rsidRPr="00A74C5A">
        <w:rPr>
          <w:spacing w:val="-2"/>
          <w:sz w:val="28"/>
        </w:rPr>
        <w:t>6</w:t>
      </w:r>
      <w:r w:rsidR="005A0B44" w:rsidRPr="00A74C5A">
        <w:rPr>
          <w:spacing w:val="-2"/>
          <w:sz w:val="28"/>
        </w:rPr>
        <w:t>детей;</w:t>
      </w:r>
    </w:p>
    <w:p w14:paraId="3A0EA2AE" w14:textId="77777777" w:rsidR="005928AA" w:rsidRPr="00A74C5A" w:rsidRDefault="00401D20" w:rsidP="00187F26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 w:firstLine="0"/>
        <w:rPr>
          <w:rFonts w:ascii="Symbol" w:hAnsi="Symbol"/>
          <w:sz w:val="20"/>
        </w:rPr>
      </w:pPr>
      <w:r>
        <w:rPr>
          <w:sz w:val="28"/>
        </w:rPr>
        <w:t>Младшая</w:t>
      </w:r>
      <w:r w:rsidR="00AE6ABF">
        <w:rPr>
          <w:sz w:val="28"/>
        </w:rPr>
        <w:t xml:space="preserve"> </w:t>
      </w:r>
      <w:r w:rsidR="005A0B44" w:rsidRPr="00A74C5A">
        <w:rPr>
          <w:sz w:val="28"/>
        </w:rPr>
        <w:t>группа–4</w:t>
      </w:r>
      <w:r w:rsidR="00432980" w:rsidRPr="00A74C5A">
        <w:rPr>
          <w:sz w:val="28"/>
        </w:rPr>
        <w:t>7</w:t>
      </w:r>
      <w:r w:rsidR="005A0B44" w:rsidRPr="00A74C5A">
        <w:rPr>
          <w:spacing w:val="-2"/>
          <w:sz w:val="28"/>
        </w:rPr>
        <w:t>детей;</w:t>
      </w:r>
    </w:p>
    <w:p w14:paraId="5E83C7F3" w14:textId="77777777" w:rsidR="005928AA" w:rsidRPr="00A74C5A" w:rsidRDefault="00401D20" w:rsidP="00187F26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 w:firstLine="0"/>
        <w:rPr>
          <w:rFonts w:ascii="Symbol" w:hAnsi="Symbol"/>
          <w:sz w:val="20"/>
        </w:rPr>
      </w:pPr>
      <w:r>
        <w:rPr>
          <w:sz w:val="28"/>
        </w:rPr>
        <w:t>Средняя</w:t>
      </w:r>
      <w:r w:rsidR="00AE6ABF">
        <w:rPr>
          <w:sz w:val="28"/>
        </w:rPr>
        <w:t xml:space="preserve"> </w:t>
      </w:r>
      <w:r w:rsidR="005A0B44" w:rsidRPr="00A74C5A">
        <w:rPr>
          <w:sz w:val="28"/>
        </w:rPr>
        <w:t>группа–4</w:t>
      </w:r>
      <w:r w:rsidR="00432980" w:rsidRPr="00A74C5A">
        <w:rPr>
          <w:sz w:val="28"/>
        </w:rPr>
        <w:t>6</w:t>
      </w:r>
      <w:r w:rsidR="005A0B44" w:rsidRPr="00A74C5A">
        <w:rPr>
          <w:spacing w:val="-2"/>
          <w:sz w:val="28"/>
        </w:rPr>
        <w:t>детей;</w:t>
      </w:r>
    </w:p>
    <w:p w14:paraId="009A8DD9" w14:textId="0555D552" w:rsidR="005928AA" w:rsidRPr="00A74C5A" w:rsidRDefault="0031021F" w:rsidP="00187F26">
      <w:pPr>
        <w:pStyle w:val="a5"/>
        <w:numPr>
          <w:ilvl w:val="0"/>
          <w:numId w:val="14"/>
        </w:numPr>
        <w:tabs>
          <w:tab w:val="left" w:pos="504"/>
          <w:tab w:val="left" w:pos="505"/>
          <w:tab w:val="left" w:pos="2582"/>
        </w:tabs>
        <w:ind w:left="0" w:right="2" w:firstLine="0"/>
        <w:rPr>
          <w:rFonts w:ascii="Symbol" w:hAnsi="Symbol"/>
          <w:sz w:val="20"/>
        </w:rPr>
      </w:pPr>
      <w:r w:rsidRPr="00A74C5A">
        <w:rPr>
          <w:sz w:val="28"/>
        </w:rPr>
        <w:t>С</w:t>
      </w:r>
      <w:r w:rsidR="005A0B44" w:rsidRPr="00A74C5A">
        <w:rPr>
          <w:sz w:val="28"/>
        </w:rPr>
        <w:t>таршая</w:t>
      </w:r>
      <w:r w:rsidR="000D2B74">
        <w:rPr>
          <w:sz w:val="28"/>
        </w:rPr>
        <w:t xml:space="preserve"> </w:t>
      </w:r>
      <w:r w:rsidR="005A0B44" w:rsidRPr="00A74C5A">
        <w:rPr>
          <w:spacing w:val="-2"/>
          <w:sz w:val="28"/>
        </w:rPr>
        <w:t>группа</w:t>
      </w:r>
      <w:r w:rsidR="005A0B44" w:rsidRPr="00A74C5A">
        <w:rPr>
          <w:sz w:val="28"/>
        </w:rPr>
        <w:tab/>
        <w:t>–4</w:t>
      </w:r>
      <w:r w:rsidR="00432980" w:rsidRPr="00A74C5A">
        <w:rPr>
          <w:sz w:val="28"/>
        </w:rPr>
        <w:t>6</w:t>
      </w:r>
      <w:r w:rsidR="005A0B44" w:rsidRPr="00A74C5A">
        <w:rPr>
          <w:spacing w:val="-2"/>
          <w:sz w:val="28"/>
        </w:rPr>
        <w:t>детей;</w:t>
      </w:r>
    </w:p>
    <w:p w14:paraId="444065C5" w14:textId="406415CC" w:rsidR="005928AA" w:rsidRPr="00A74C5A" w:rsidRDefault="00401D20" w:rsidP="00187F26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 w:firstLine="0"/>
        <w:rPr>
          <w:rFonts w:ascii="Symbol" w:hAnsi="Symbol"/>
          <w:sz w:val="20"/>
        </w:rPr>
      </w:pPr>
      <w:r>
        <w:rPr>
          <w:sz w:val="28"/>
        </w:rPr>
        <w:t>Старшая</w:t>
      </w:r>
      <w:r w:rsidR="009A253E">
        <w:rPr>
          <w:sz w:val="28"/>
        </w:rPr>
        <w:t xml:space="preserve"> </w:t>
      </w:r>
      <w:r w:rsidR="005A0B44" w:rsidRPr="00A74C5A">
        <w:rPr>
          <w:sz w:val="28"/>
        </w:rPr>
        <w:t>группа–</w:t>
      </w:r>
      <w:r w:rsidR="005A0B44" w:rsidRPr="00A74C5A">
        <w:rPr>
          <w:spacing w:val="-2"/>
          <w:sz w:val="28"/>
        </w:rPr>
        <w:t>4</w:t>
      </w:r>
      <w:r w:rsidR="00432980" w:rsidRPr="00A74C5A">
        <w:rPr>
          <w:spacing w:val="-2"/>
          <w:sz w:val="28"/>
        </w:rPr>
        <w:t>6</w:t>
      </w:r>
      <w:r w:rsidR="00F40A20" w:rsidRPr="00A74C5A">
        <w:rPr>
          <w:spacing w:val="-2"/>
          <w:sz w:val="28"/>
        </w:rPr>
        <w:t>детей</w:t>
      </w:r>
      <w:r w:rsidR="005A0B44" w:rsidRPr="00A74C5A">
        <w:rPr>
          <w:spacing w:val="-2"/>
          <w:sz w:val="28"/>
        </w:rPr>
        <w:t>.</w:t>
      </w:r>
    </w:p>
    <w:p w14:paraId="0A1D607E" w14:textId="77777777" w:rsidR="00327938" w:rsidRPr="00D950C8" w:rsidRDefault="00327938" w:rsidP="00187F26">
      <w:pPr>
        <w:pStyle w:val="2"/>
        <w:spacing w:before="0"/>
        <w:ind w:left="0" w:right="2"/>
        <w:rPr>
          <w:sz w:val="16"/>
          <w:szCs w:val="16"/>
        </w:rPr>
      </w:pPr>
    </w:p>
    <w:p w14:paraId="2A968CBA" w14:textId="77777777" w:rsidR="00327938" w:rsidRDefault="00327938" w:rsidP="00327938">
      <w:pPr>
        <w:rPr>
          <w:b/>
          <w:bCs/>
          <w:color w:val="000000"/>
          <w:sz w:val="28"/>
          <w:szCs w:val="28"/>
        </w:rPr>
      </w:pPr>
      <w:r w:rsidRPr="00DF1115">
        <w:rPr>
          <w:b/>
          <w:bCs/>
          <w:color w:val="000000"/>
          <w:sz w:val="28"/>
          <w:szCs w:val="28"/>
        </w:rPr>
        <w:t xml:space="preserve">Воспитательная работа. </w:t>
      </w:r>
    </w:p>
    <w:p w14:paraId="053A67EB" w14:textId="6CA18466" w:rsidR="00327938" w:rsidRPr="00DF1115" w:rsidRDefault="00327938" w:rsidP="00327938">
      <w:pPr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Реализация цели и задач программы воспитания осуществлялась по основным направлениям (модулям):</w:t>
      </w:r>
    </w:p>
    <w:p w14:paraId="2CB160A3" w14:textId="77777777" w:rsidR="00327938" w:rsidRPr="00DF1115" w:rsidRDefault="00327938" w:rsidP="00327938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развитие основ нравственной культуры;</w:t>
      </w:r>
    </w:p>
    <w:p w14:paraId="2BD524E2" w14:textId="77777777" w:rsidR="00327938" w:rsidRPr="00DF1115" w:rsidRDefault="00327938" w:rsidP="00327938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формирование основ семейных и гражданских ценностей;</w:t>
      </w:r>
    </w:p>
    <w:p w14:paraId="2AF4B983" w14:textId="77777777" w:rsidR="00327938" w:rsidRPr="00DF1115" w:rsidRDefault="00327938" w:rsidP="00327938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формирование основ гражданской идентичности;</w:t>
      </w:r>
    </w:p>
    <w:p w14:paraId="097D8E0A" w14:textId="77777777" w:rsidR="00327938" w:rsidRPr="00DF1115" w:rsidRDefault="00327938" w:rsidP="00327938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формирование основ социокультурных ценностей;</w:t>
      </w:r>
    </w:p>
    <w:p w14:paraId="30BED8FF" w14:textId="77777777" w:rsidR="00327938" w:rsidRPr="00DF1115" w:rsidRDefault="00327938" w:rsidP="00327938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формирование основ межэтнического взаимодействия;</w:t>
      </w:r>
    </w:p>
    <w:p w14:paraId="24976D6E" w14:textId="77777777" w:rsidR="00327938" w:rsidRPr="00DF1115" w:rsidRDefault="00327938" w:rsidP="00327938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формирование основ информационной культуры;</w:t>
      </w:r>
    </w:p>
    <w:p w14:paraId="604DD0AD" w14:textId="77777777" w:rsidR="00327938" w:rsidRPr="00DF1115" w:rsidRDefault="00327938" w:rsidP="00327938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формирование основ экологической культуры;</w:t>
      </w:r>
    </w:p>
    <w:p w14:paraId="244B7423" w14:textId="77777777" w:rsidR="00327938" w:rsidRPr="00DF1115" w:rsidRDefault="00327938" w:rsidP="00327938">
      <w:pPr>
        <w:ind w:right="18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воспитание культуры труда.</w:t>
      </w:r>
    </w:p>
    <w:p w14:paraId="7DB31CC8" w14:textId="61AF382C" w:rsidR="00327938" w:rsidRPr="00DF1115" w:rsidRDefault="00327938" w:rsidP="00327938">
      <w:pPr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Для реализации программы воспитания оформлен календарный план воспитательной работы, который включает в себя </w:t>
      </w:r>
      <w:r w:rsidR="00DA39C2" w:rsidRPr="00DF1115">
        <w:rPr>
          <w:color w:val="000000"/>
          <w:sz w:val="28"/>
          <w:szCs w:val="28"/>
        </w:rPr>
        <w:t>обще садовские</w:t>
      </w:r>
      <w:r w:rsidRPr="00DF1115">
        <w:rPr>
          <w:color w:val="000000"/>
          <w:sz w:val="28"/>
          <w:szCs w:val="28"/>
        </w:rPr>
        <w:t xml:space="preserve"> и групповые мероприятия. План составлен с учетом федерального календарного плана воспитательной работы</w:t>
      </w:r>
      <w:r>
        <w:rPr>
          <w:color w:val="000000"/>
          <w:sz w:val="28"/>
          <w:szCs w:val="28"/>
        </w:rPr>
        <w:t xml:space="preserve">. </w:t>
      </w:r>
    </w:p>
    <w:p w14:paraId="5B641C17" w14:textId="77777777" w:rsidR="00327938" w:rsidRPr="00DF1115" w:rsidRDefault="00327938" w:rsidP="00327938">
      <w:pPr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Чтобы выбрать стратегию воспитательной работы, в 2023 году проводился анализ состава семей воспитанников.</w:t>
      </w:r>
    </w:p>
    <w:p w14:paraId="21E1B722" w14:textId="77777777" w:rsidR="005928AA" w:rsidRDefault="005A0B44" w:rsidP="00187F26">
      <w:pPr>
        <w:pStyle w:val="2"/>
        <w:spacing w:before="120" w:after="120"/>
        <w:ind w:left="0" w:right="2"/>
        <w:jc w:val="center"/>
      </w:pPr>
      <w:r>
        <w:t>Характеристика</w:t>
      </w:r>
      <w:r w:rsidR="004E3E76">
        <w:t xml:space="preserve"> </w:t>
      </w:r>
      <w:r>
        <w:t>семей</w:t>
      </w:r>
      <w:r w:rsidR="004E3E76">
        <w:t xml:space="preserve"> </w:t>
      </w:r>
      <w:r>
        <w:t>по</w:t>
      </w:r>
      <w:r w:rsidR="004E3E76">
        <w:t xml:space="preserve"> </w:t>
      </w:r>
      <w:r>
        <w:rPr>
          <w:spacing w:val="-2"/>
        </w:rPr>
        <w:t>составу</w:t>
      </w:r>
    </w:p>
    <w:p w14:paraId="6B3B53A3" w14:textId="77777777" w:rsidR="005928AA" w:rsidRDefault="005928AA" w:rsidP="00187F26">
      <w:pPr>
        <w:pStyle w:val="a3"/>
        <w:ind w:left="0" w:right="2"/>
        <w:rPr>
          <w:b/>
          <w:sz w:val="10"/>
        </w:rPr>
      </w:pPr>
    </w:p>
    <w:tbl>
      <w:tblPr>
        <w:tblStyle w:val="TableNormal"/>
        <w:tblW w:w="9781" w:type="dxa"/>
        <w:tblInd w:w="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2588"/>
        <w:gridCol w:w="3938"/>
      </w:tblGrid>
      <w:tr w:rsidR="005928AA" w:rsidRPr="00A9028C" w14:paraId="056EB3C5" w14:textId="77777777" w:rsidTr="00187F26">
        <w:trPr>
          <w:trHeight w:val="793"/>
        </w:trPr>
        <w:tc>
          <w:tcPr>
            <w:tcW w:w="3255" w:type="dxa"/>
          </w:tcPr>
          <w:p w14:paraId="5E048E92" w14:textId="77777777" w:rsidR="005928AA" w:rsidRPr="00A9028C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z w:val="28"/>
              </w:rPr>
              <w:t>Состав</w:t>
            </w:r>
            <w:r w:rsidR="00464F16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семьи</w:t>
            </w:r>
          </w:p>
        </w:tc>
        <w:tc>
          <w:tcPr>
            <w:tcW w:w="2588" w:type="dxa"/>
          </w:tcPr>
          <w:p w14:paraId="6FDE68B4" w14:textId="77777777" w:rsidR="005928AA" w:rsidRPr="00A9028C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z w:val="28"/>
              </w:rPr>
              <w:t>Количество</w:t>
            </w:r>
            <w:r w:rsidR="00464F16">
              <w:rPr>
                <w:sz w:val="28"/>
              </w:rPr>
              <w:t xml:space="preserve"> </w:t>
            </w:r>
            <w:r w:rsidRPr="00A9028C">
              <w:rPr>
                <w:spacing w:val="-4"/>
                <w:sz w:val="28"/>
              </w:rPr>
              <w:t>семей</w:t>
            </w:r>
          </w:p>
        </w:tc>
        <w:tc>
          <w:tcPr>
            <w:tcW w:w="3938" w:type="dxa"/>
          </w:tcPr>
          <w:p w14:paraId="4263B049" w14:textId="77777777" w:rsidR="005928AA" w:rsidRPr="00A9028C" w:rsidRDefault="005A0B44" w:rsidP="0031021F">
            <w:pPr>
              <w:pStyle w:val="TableParagraph"/>
              <w:ind w:right="2"/>
              <w:jc w:val="center"/>
              <w:rPr>
                <w:sz w:val="28"/>
              </w:rPr>
            </w:pPr>
            <w:r w:rsidRPr="00A9028C">
              <w:rPr>
                <w:sz w:val="28"/>
              </w:rPr>
              <w:t>Процент</w:t>
            </w:r>
            <w:r w:rsidR="00464F16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от</w:t>
            </w:r>
            <w:r w:rsidR="00464F16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общего</w:t>
            </w:r>
            <w:r w:rsidR="00464F16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количества семей воспитанников</w:t>
            </w:r>
          </w:p>
        </w:tc>
      </w:tr>
      <w:tr w:rsidR="005928AA" w:rsidRPr="00A9028C" w14:paraId="6EEB8656" w14:textId="77777777" w:rsidTr="00187F26">
        <w:trPr>
          <w:trHeight w:val="472"/>
        </w:trPr>
        <w:tc>
          <w:tcPr>
            <w:tcW w:w="3255" w:type="dxa"/>
          </w:tcPr>
          <w:p w14:paraId="02F3387A" w14:textId="77777777"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pacing w:val="-2"/>
                <w:sz w:val="28"/>
              </w:rPr>
              <w:t>Полная</w:t>
            </w:r>
          </w:p>
        </w:tc>
        <w:tc>
          <w:tcPr>
            <w:tcW w:w="2588" w:type="dxa"/>
          </w:tcPr>
          <w:p w14:paraId="47CA64BB" w14:textId="41B13456" w:rsidR="005928AA" w:rsidRPr="0055470B" w:rsidRDefault="008D62EC" w:rsidP="00187F26">
            <w:pPr>
              <w:pStyle w:val="TableParagraph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209</w:t>
            </w:r>
          </w:p>
        </w:tc>
        <w:tc>
          <w:tcPr>
            <w:tcW w:w="3938" w:type="dxa"/>
          </w:tcPr>
          <w:p w14:paraId="3A872D8E" w14:textId="77777777" w:rsidR="005928AA" w:rsidRPr="0055470B" w:rsidRDefault="00CA668C" w:rsidP="00187F26">
            <w:pPr>
              <w:pStyle w:val="TableParagraph"/>
              <w:ind w:right="2"/>
              <w:jc w:val="center"/>
              <w:rPr>
                <w:b/>
                <w:sz w:val="28"/>
              </w:rPr>
            </w:pPr>
            <w:r w:rsidRPr="0055470B">
              <w:rPr>
                <w:b/>
                <w:spacing w:val="-5"/>
                <w:sz w:val="28"/>
              </w:rPr>
              <w:t>97</w:t>
            </w:r>
            <w:r w:rsidR="005A0B44" w:rsidRPr="0055470B">
              <w:rPr>
                <w:b/>
                <w:spacing w:val="-5"/>
                <w:sz w:val="28"/>
              </w:rPr>
              <w:t>%</w:t>
            </w:r>
          </w:p>
        </w:tc>
      </w:tr>
      <w:tr w:rsidR="005928AA" w:rsidRPr="00A9028C" w14:paraId="35214A40" w14:textId="77777777" w:rsidTr="00187F26">
        <w:trPr>
          <w:trHeight w:val="472"/>
        </w:trPr>
        <w:tc>
          <w:tcPr>
            <w:tcW w:w="3255" w:type="dxa"/>
          </w:tcPr>
          <w:p w14:paraId="5C8D84B5" w14:textId="77777777"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proofErr w:type="gramStart"/>
            <w:r w:rsidRPr="00A9028C">
              <w:rPr>
                <w:sz w:val="28"/>
              </w:rPr>
              <w:t>Неполная</w:t>
            </w:r>
            <w:proofErr w:type="gramEnd"/>
            <w:r w:rsidR="004E3E76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с</w:t>
            </w:r>
            <w:r w:rsidR="004E3E76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матерью</w:t>
            </w:r>
          </w:p>
        </w:tc>
        <w:tc>
          <w:tcPr>
            <w:tcW w:w="2588" w:type="dxa"/>
          </w:tcPr>
          <w:p w14:paraId="3C28EA26" w14:textId="6121FF1D" w:rsidR="005928AA" w:rsidRPr="0055470B" w:rsidRDefault="008D62EC" w:rsidP="00187F26">
            <w:pPr>
              <w:pStyle w:val="TableParagraph"/>
              <w:ind w:right="2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5</w:t>
            </w:r>
          </w:p>
        </w:tc>
        <w:tc>
          <w:tcPr>
            <w:tcW w:w="3938" w:type="dxa"/>
          </w:tcPr>
          <w:p w14:paraId="08AB77D8" w14:textId="18634C99" w:rsidR="005928AA" w:rsidRPr="007246AF" w:rsidRDefault="008D62EC" w:rsidP="0031021F">
            <w:pPr>
              <w:pStyle w:val="TableParagraph"/>
              <w:ind w:right="2"/>
              <w:jc w:val="center"/>
              <w:rPr>
                <w:b/>
                <w:sz w:val="28"/>
              </w:rPr>
            </w:pPr>
            <w:r w:rsidRPr="007246AF">
              <w:rPr>
                <w:b/>
                <w:spacing w:val="-4"/>
                <w:sz w:val="28"/>
              </w:rPr>
              <w:t>2</w:t>
            </w:r>
            <w:r w:rsidR="005A0B44" w:rsidRPr="007246AF">
              <w:rPr>
                <w:b/>
                <w:spacing w:val="-4"/>
                <w:sz w:val="28"/>
              </w:rPr>
              <w:t>%</w:t>
            </w:r>
          </w:p>
        </w:tc>
      </w:tr>
      <w:tr w:rsidR="005928AA" w:rsidRPr="00A9028C" w14:paraId="3F1B34FC" w14:textId="77777777" w:rsidTr="00187F26">
        <w:trPr>
          <w:trHeight w:val="472"/>
        </w:trPr>
        <w:tc>
          <w:tcPr>
            <w:tcW w:w="3255" w:type="dxa"/>
          </w:tcPr>
          <w:p w14:paraId="592A363E" w14:textId="77777777"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proofErr w:type="gramStart"/>
            <w:r w:rsidRPr="00A9028C">
              <w:rPr>
                <w:sz w:val="28"/>
              </w:rPr>
              <w:t>Неполная</w:t>
            </w:r>
            <w:proofErr w:type="gramEnd"/>
            <w:r w:rsidR="004E3E76">
              <w:rPr>
                <w:sz w:val="28"/>
              </w:rPr>
              <w:t xml:space="preserve"> </w:t>
            </w:r>
            <w:r w:rsidRPr="00A9028C">
              <w:rPr>
                <w:sz w:val="28"/>
              </w:rPr>
              <w:t>с</w:t>
            </w:r>
            <w:r w:rsidR="004E3E76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отцом</w:t>
            </w:r>
          </w:p>
        </w:tc>
        <w:tc>
          <w:tcPr>
            <w:tcW w:w="2588" w:type="dxa"/>
          </w:tcPr>
          <w:p w14:paraId="436FBCD1" w14:textId="222AB748" w:rsidR="005928AA" w:rsidRPr="0055470B" w:rsidRDefault="008D62EC" w:rsidP="00187F26">
            <w:pPr>
              <w:pStyle w:val="TableParagraph"/>
              <w:ind w:right="2"/>
              <w:jc w:val="center"/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-</w:t>
            </w:r>
          </w:p>
        </w:tc>
        <w:tc>
          <w:tcPr>
            <w:tcW w:w="3938" w:type="dxa"/>
          </w:tcPr>
          <w:p w14:paraId="30AB8507" w14:textId="4E06FBA8" w:rsidR="005928AA" w:rsidRPr="007246AF" w:rsidRDefault="008D62EC" w:rsidP="0031021F">
            <w:pPr>
              <w:pStyle w:val="TableParagraph"/>
              <w:ind w:right="2"/>
              <w:jc w:val="center"/>
              <w:rPr>
                <w:b/>
                <w:sz w:val="28"/>
              </w:rPr>
            </w:pPr>
            <w:r w:rsidRPr="007246AF">
              <w:rPr>
                <w:b/>
                <w:spacing w:val="-4"/>
                <w:sz w:val="28"/>
              </w:rPr>
              <w:t>0</w:t>
            </w:r>
            <w:r w:rsidR="005A0B44" w:rsidRPr="007246AF">
              <w:rPr>
                <w:b/>
                <w:spacing w:val="-4"/>
                <w:sz w:val="28"/>
              </w:rPr>
              <w:t>%</w:t>
            </w:r>
          </w:p>
        </w:tc>
      </w:tr>
      <w:tr w:rsidR="005928AA" w:rsidRPr="00A9028C" w14:paraId="11FA07E7" w14:textId="77777777" w:rsidTr="00187F26">
        <w:trPr>
          <w:trHeight w:val="472"/>
        </w:trPr>
        <w:tc>
          <w:tcPr>
            <w:tcW w:w="3255" w:type="dxa"/>
          </w:tcPr>
          <w:p w14:paraId="11CC806A" w14:textId="77777777" w:rsidR="005928AA" w:rsidRPr="00A9028C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A9028C">
              <w:rPr>
                <w:sz w:val="28"/>
              </w:rPr>
              <w:t>Оформлено</w:t>
            </w:r>
            <w:r w:rsidR="004E3E76">
              <w:rPr>
                <w:sz w:val="28"/>
              </w:rPr>
              <w:t xml:space="preserve"> </w:t>
            </w:r>
            <w:r w:rsidRPr="00A9028C">
              <w:rPr>
                <w:spacing w:val="-2"/>
                <w:sz w:val="28"/>
              </w:rPr>
              <w:t>опекунство</w:t>
            </w:r>
          </w:p>
        </w:tc>
        <w:tc>
          <w:tcPr>
            <w:tcW w:w="2588" w:type="dxa"/>
          </w:tcPr>
          <w:p w14:paraId="6D672651" w14:textId="571C36C9" w:rsidR="005928AA" w:rsidRPr="007246AF" w:rsidRDefault="008D62EC" w:rsidP="00187F26">
            <w:pPr>
              <w:pStyle w:val="TableParagraph"/>
              <w:ind w:right="2"/>
              <w:jc w:val="center"/>
              <w:rPr>
                <w:b/>
                <w:sz w:val="28"/>
              </w:rPr>
            </w:pPr>
            <w:r w:rsidRPr="007246AF">
              <w:rPr>
                <w:b/>
                <w:sz w:val="28"/>
              </w:rPr>
              <w:t>1</w:t>
            </w:r>
          </w:p>
        </w:tc>
        <w:tc>
          <w:tcPr>
            <w:tcW w:w="3938" w:type="dxa"/>
          </w:tcPr>
          <w:p w14:paraId="2935DA07" w14:textId="347E4B72" w:rsidR="005928AA" w:rsidRPr="007246AF" w:rsidRDefault="005A0B44" w:rsidP="0031021F">
            <w:pPr>
              <w:pStyle w:val="TableParagraph"/>
              <w:ind w:right="2"/>
              <w:jc w:val="center"/>
              <w:rPr>
                <w:b/>
                <w:sz w:val="28"/>
              </w:rPr>
            </w:pPr>
            <w:r w:rsidRPr="007246AF">
              <w:rPr>
                <w:b/>
                <w:sz w:val="28"/>
              </w:rPr>
              <w:t>0</w:t>
            </w:r>
            <w:r w:rsidR="008D62EC" w:rsidRPr="007246AF">
              <w:rPr>
                <w:b/>
                <w:sz w:val="28"/>
              </w:rPr>
              <w:t>, 4</w:t>
            </w:r>
            <w:r w:rsidRPr="007246AF">
              <w:rPr>
                <w:b/>
                <w:spacing w:val="-10"/>
                <w:sz w:val="28"/>
              </w:rPr>
              <w:t>%</w:t>
            </w:r>
          </w:p>
        </w:tc>
      </w:tr>
    </w:tbl>
    <w:p w14:paraId="400DD5BA" w14:textId="77777777" w:rsidR="00096F50" w:rsidRDefault="00096F50" w:rsidP="00EC72BB">
      <w:pPr>
        <w:ind w:right="2"/>
        <w:jc w:val="center"/>
        <w:rPr>
          <w:b/>
          <w:sz w:val="28"/>
        </w:rPr>
      </w:pPr>
    </w:p>
    <w:p w14:paraId="6DCD0BDF" w14:textId="77777777" w:rsidR="005928AA" w:rsidRPr="00A9028C" w:rsidRDefault="005A0B44" w:rsidP="00EC72BB">
      <w:pPr>
        <w:ind w:right="2"/>
        <w:jc w:val="center"/>
        <w:rPr>
          <w:b/>
          <w:sz w:val="28"/>
        </w:rPr>
      </w:pPr>
      <w:r w:rsidRPr="00A9028C">
        <w:rPr>
          <w:b/>
          <w:sz w:val="28"/>
        </w:rPr>
        <w:t>Характеристика</w:t>
      </w:r>
      <w:r w:rsidR="00096F50">
        <w:rPr>
          <w:b/>
          <w:sz w:val="28"/>
        </w:rPr>
        <w:t xml:space="preserve"> </w:t>
      </w:r>
      <w:r w:rsidRPr="00A9028C">
        <w:rPr>
          <w:b/>
          <w:sz w:val="28"/>
        </w:rPr>
        <w:t>семей</w:t>
      </w:r>
      <w:r w:rsidR="00096F50">
        <w:rPr>
          <w:b/>
          <w:sz w:val="28"/>
        </w:rPr>
        <w:t xml:space="preserve"> </w:t>
      </w:r>
      <w:r w:rsidRPr="00A9028C">
        <w:rPr>
          <w:b/>
          <w:sz w:val="28"/>
        </w:rPr>
        <w:t>по</w:t>
      </w:r>
      <w:r w:rsidR="00096F50">
        <w:rPr>
          <w:b/>
          <w:sz w:val="28"/>
        </w:rPr>
        <w:t xml:space="preserve"> </w:t>
      </w:r>
      <w:r w:rsidRPr="00A9028C">
        <w:rPr>
          <w:b/>
          <w:sz w:val="28"/>
        </w:rPr>
        <w:t>количеству</w:t>
      </w:r>
      <w:r w:rsidRPr="00A9028C">
        <w:rPr>
          <w:b/>
          <w:spacing w:val="-2"/>
          <w:sz w:val="28"/>
        </w:rPr>
        <w:t xml:space="preserve"> детей</w:t>
      </w:r>
    </w:p>
    <w:p w14:paraId="6E4D58E7" w14:textId="77777777" w:rsidR="005928AA" w:rsidRPr="00A9028C" w:rsidRDefault="005928AA" w:rsidP="00187F26">
      <w:pPr>
        <w:pStyle w:val="a3"/>
        <w:ind w:left="0" w:right="2"/>
        <w:rPr>
          <w:b/>
          <w:sz w:val="15"/>
        </w:rPr>
      </w:pPr>
    </w:p>
    <w:tbl>
      <w:tblPr>
        <w:tblStyle w:val="TableNormal"/>
        <w:tblW w:w="9781" w:type="dxa"/>
        <w:tblInd w:w="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2581"/>
        <w:gridCol w:w="3947"/>
      </w:tblGrid>
      <w:tr w:rsidR="005928AA" w:rsidRPr="00A9028C" w14:paraId="50C83A41" w14:textId="77777777" w:rsidTr="00187F26">
        <w:trPr>
          <w:trHeight w:val="889"/>
        </w:trPr>
        <w:tc>
          <w:tcPr>
            <w:tcW w:w="3253" w:type="dxa"/>
          </w:tcPr>
          <w:p w14:paraId="28588F87" w14:textId="77777777" w:rsidR="005928AA" w:rsidRPr="0055470B" w:rsidRDefault="005A0B44" w:rsidP="0055470B">
            <w:pPr>
              <w:pStyle w:val="TableParagraph"/>
              <w:ind w:right="2"/>
              <w:jc w:val="center"/>
              <w:rPr>
                <w:b/>
                <w:sz w:val="28"/>
              </w:rPr>
            </w:pPr>
            <w:r w:rsidRPr="0055470B">
              <w:rPr>
                <w:b/>
                <w:sz w:val="28"/>
              </w:rPr>
              <w:t>Количество</w:t>
            </w:r>
            <w:r w:rsidR="00464F16">
              <w:rPr>
                <w:b/>
                <w:sz w:val="28"/>
              </w:rPr>
              <w:t xml:space="preserve"> </w:t>
            </w:r>
            <w:r w:rsidRPr="0055470B">
              <w:rPr>
                <w:b/>
                <w:sz w:val="28"/>
              </w:rPr>
              <w:t>детей</w:t>
            </w:r>
            <w:r w:rsidR="00464F16">
              <w:rPr>
                <w:b/>
                <w:sz w:val="28"/>
              </w:rPr>
              <w:t xml:space="preserve"> </w:t>
            </w:r>
            <w:r w:rsidRPr="0055470B">
              <w:rPr>
                <w:b/>
                <w:sz w:val="28"/>
              </w:rPr>
              <w:t xml:space="preserve">в </w:t>
            </w:r>
            <w:r w:rsidRPr="0055470B">
              <w:rPr>
                <w:b/>
                <w:spacing w:val="-2"/>
                <w:sz w:val="28"/>
              </w:rPr>
              <w:t>семье</w:t>
            </w:r>
          </w:p>
        </w:tc>
        <w:tc>
          <w:tcPr>
            <w:tcW w:w="2581" w:type="dxa"/>
          </w:tcPr>
          <w:p w14:paraId="68870063" w14:textId="77777777" w:rsidR="005928AA" w:rsidRPr="0055470B" w:rsidRDefault="005A0B44" w:rsidP="0055470B">
            <w:pPr>
              <w:pStyle w:val="TableParagraph"/>
              <w:ind w:right="2"/>
              <w:jc w:val="center"/>
              <w:rPr>
                <w:b/>
                <w:sz w:val="28"/>
              </w:rPr>
            </w:pPr>
            <w:r w:rsidRPr="0055470B">
              <w:rPr>
                <w:b/>
                <w:sz w:val="28"/>
              </w:rPr>
              <w:t>Количество</w:t>
            </w:r>
            <w:r w:rsidR="00464F16">
              <w:rPr>
                <w:b/>
                <w:sz w:val="28"/>
              </w:rPr>
              <w:t xml:space="preserve"> </w:t>
            </w:r>
            <w:r w:rsidRPr="0055470B">
              <w:rPr>
                <w:b/>
                <w:spacing w:val="-4"/>
                <w:sz w:val="28"/>
              </w:rPr>
              <w:t>семей</w:t>
            </w:r>
          </w:p>
        </w:tc>
        <w:tc>
          <w:tcPr>
            <w:tcW w:w="3947" w:type="dxa"/>
          </w:tcPr>
          <w:p w14:paraId="1E26C7B5" w14:textId="77777777" w:rsidR="005928AA" w:rsidRPr="0055470B" w:rsidRDefault="005A0B44" w:rsidP="0055470B">
            <w:pPr>
              <w:pStyle w:val="TableParagraph"/>
              <w:ind w:right="2"/>
              <w:jc w:val="center"/>
              <w:rPr>
                <w:b/>
                <w:sz w:val="28"/>
              </w:rPr>
            </w:pPr>
            <w:r w:rsidRPr="0055470B">
              <w:rPr>
                <w:b/>
                <w:sz w:val="28"/>
              </w:rPr>
              <w:t>Процент</w:t>
            </w:r>
            <w:r w:rsidR="00464F16">
              <w:rPr>
                <w:b/>
                <w:sz w:val="28"/>
              </w:rPr>
              <w:t xml:space="preserve"> </w:t>
            </w:r>
            <w:r w:rsidRPr="0055470B">
              <w:rPr>
                <w:b/>
                <w:sz w:val="28"/>
              </w:rPr>
              <w:t>от</w:t>
            </w:r>
            <w:r w:rsidR="00464F16">
              <w:rPr>
                <w:b/>
                <w:sz w:val="28"/>
              </w:rPr>
              <w:t xml:space="preserve"> </w:t>
            </w:r>
            <w:r w:rsidRPr="0055470B">
              <w:rPr>
                <w:b/>
                <w:sz w:val="28"/>
              </w:rPr>
              <w:t>общего</w:t>
            </w:r>
            <w:r w:rsidR="00464F16">
              <w:rPr>
                <w:b/>
                <w:sz w:val="28"/>
              </w:rPr>
              <w:t xml:space="preserve"> </w:t>
            </w:r>
            <w:r w:rsidRPr="0055470B">
              <w:rPr>
                <w:b/>
                <w:sz w:val="28"/>
              </w:rPr>
              <w:t>количества семей воспитанников</w:t>
            </w:r>
          </w:p>
        </w:tc>
      </w:tr>
      <w:tr w:rsidR="005928AA" w:rsidRPr="00A9028C" w14:paraId="33B95DDF" w14:textId="77777777" w:rsidTr="00187F26">
        <w:trPr>
          <w:trHeight w:val="520"/>
        </w:trPr>
        <w:tc>
          <w:tcPr>
            <w:tcW w:w="3253" w:type="dxa"/>
          </w:tcPr>
          <w:p w14:paraId="2C6F9EBD" w14:textId="77777777" w:rsidR="005928AA" w:rsidRPr="00CC6430" w:rsidRDefault="005A0B44" w:rsidP="00187F26">
            <w:pPr>
              <w:pStyle w:val="TableParagraph"/>
              <w:ind w:right="2"/>
              <w:rPr>
                <w:b/>
                <w:sz w:val="28"/>
              </w:rPr>
            </w:pPr>
            <w:r w:rsidRPr="00CC6430">
              <w:rPr>
                <w:b/>
                <w:sz w:val="28"/>
              </w:rPr>
              <w:t>Один</w:t>
            </w:r>
            <w:r w:rsidR="00096F50" w:rsidRPr="00CC6430">
              <w:rPr>
                <w:b/>
                <w:sz w:val="28"/>
              </w:rPr>
              <w:t xml:space="preserve"> </w:t>
            </w:r>
            <w:r w:rsidRPr="00CC6430">
              <w:rPr>
                <w:b/>
                <w:spacing w:val="-2"/>
                <w:sz w:val="28"/>
              </w:rPr>
              <w:t>ребенок</w:t>
            </w:r>
          </w:p>
        </w:tc>
        <w:tc>
          <w:tcPr>
            <w:tcW w:w="2581" w:type="dxa"/>
          </w:tcPr>
          <w:p w14:paraId="51298B4E" w14:textId="7044E375" w:rsidR="005928AA" w:rsidRPr="0055470B" w:rsidRDefault="008D62EC" w:rsidP="00187F26">
            <w:pPr>
              <w:pStyle w:val="TableParagraph"/>
              <w:ind w:right="2"/>
              <w:jc w:val="center"/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>2</w:t>
            </w:r>
          </w:p>
        </w:tc>
        <w:tc>
          <w:tcPr>
            <w:tcW w:w="3947" w:type="dxa"/>
          </w:tcPr>
          <w:p w14:paraId="41D21696" w14:textId="7CF14BE5" w:rsidR="005928AA" w:rsidRPr="0055470B" w:rsidRDefault="00A31FA9" w:rsidP="00187F26">
            <w:pPr>
              <w:pStyle w:val="TableParagraph"/>
              <w:ind w:right="2"/>
              <w:jc w:val="center"/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pacing w:val="-5"/>
                <w:sz w:val="28"/>
              </w:rPr>
              <w:t xml:space="preserve"> </w:t>
            </w:r>
            <w:r w:rsidR="008D62EC">
              <w:rPr>
                <w:b/>
                <w:color w:val="C00000"/>
                <w:spacing w:val="-5"/>
                <w:sz w:val="28"/>
              </w:rPr>
              <w:t>1</w:t>
            </w:r>
            <w:r w:rsidR="005A0B44" w:rsidRPr="0055470B">
              <w:rPr>
                <w:b/>
                <w:color w:val="C00000"/>
                <w:spacing w:val="-5"/>
                <w:sz w:val="28"/>
              </w:rPr>
              <w:t>%</w:t>
            </w:r>
          </w:p>
        </w:tc>
      </w:tr>
      <w:tr w:rsidR="005928AA" w:rsidRPr="00A9028C" w14:paraId="54A247EB" w14:textId="77777777" w:rsidTr="00187F26">
        <w:trPr>
          <w:trHeight w:val="520"/>
        </w:trPr>
        <w:tc>
          <w:tcPr>
            <w:tcW w:w="3253" w:type="dxa"/>
          </w:tcPr>
          <w:p w14:paraId="695304A2" w14:textId="77777777" w:rsidR="005928AA" w:rsidRPr="00CC6430" w:rsidRDefault="005A0B44" w:rsidP="00187F26">
            <w:pPr>
              <w:pStyle w:val="TableParagraph"/>
              <w:ind w:right="2"/>
              <w:rPr>
                <w:b/>
                <w:sz w:val="28"/>
              </w:rPr>
            </w:pPr>
            <w:r w:rsidRPr="00CC6430">
              <w:rPr>
                <w:b/>
                <w:sz w:val="28"/>
              </w:rPr>
              <w:t>Два</w:t>
            </w:r>
            <w:r w:rsidR="00096F50" w:rsidRPr="00CC6430">
              <w:rPr>
                <w:b/>
                <w:sz w:val="28"/>
              </w:rPr>
              <w:t xml:space="preserve"> </w:t>
            </w:r>
            <w:r w:rsidRPr="00CC6430">
              <w:rPr>
                <w:b/>
                <w:spacing w:val="-2"/>
                <w:sz w:val="28"/>
              </w:rPr>
              <w:t>ребенка</w:t>
            </w:r>
          </w:p>
        </w:tc>
        <w:tc>
          <w:tcPr>
            <w:tcW w:w="2581" w:type="dxa"/>
          </w:tcPr>
          <w:p w14:paraId="30E5A5C7" w14:textId="1DD6FD3C" w:rsidR="005928AA" w:rsidRPr="0055470B" w:rsidRDefault="008D62EC" w:rsidP="00187F26">
            <w:pPr>
              <w:pStyle w:val="TableParagraph"/>
              <w:ind w:right="2"/>
              <w:jc w:val="center"/>
              <w:rPr>
                <w:b/>
                <w:color w:val="FFC000"/>
                <w:sz w:val="28"/>
              </w:rPr>
            </w:pPr>
            <w:r>
              <w:rPr>
                <w:b/>
                <w:color w:val="FFC000"/>
                <w:sz w:val="28"/>
              </w:rPr>
              <w:t>46</w:t>
            </w:r>
          </w:p>
        </w:tc>
        <w:tc>
          <w:tcPr>
            <w:tcW w:w="3947" w:type="dxa"/>
          </w:tcPr>
          <w:p w14:paraId="75157E7C" w14:textId="4FF997A9" w:rsidR="005928AA" w:rsidRPr="0055470B" w:rsidRDefault="008D62EC" w:rsidP="00187F26">
            <w:pPr>
              <w:pStyle w:val="TableParagraph"/>
              <w:ind w:right="2"/>
              <w:jc w:val="center"/>
              <w:rPr>
                <w:b/>
                <w:color w:val="FFC000"/>
                <w:sz w:val="28"/>
              </w:rPr>
            </w:pPr>
            <w:r>
              <w:rPr>
                <w:b/>
                <w:color w:val="FFC000"/>
                <w:spacing w:val="-5"/>
                <w:sz w:val="28"/>
              </w:rPr>
              <w:t>21</w:t>
            </w:r>
            <w:r w:rsidR="005A0B44" w:rsidRPr="0055470B">
              <w:rPr>
                <w:b/>
                <w:color w:val="FFC000"/>
                <w:spacing w:val="-5"/>
                <w:sz w:val="28"/>
              </w:rPr>
              <w:t>%</w:t>
            </w:r>
          </w:p>
        </w:tc>
      </w:tr>
      <w:tr w:rsidR="00A9028C" w:rsidRPr="00A9028C" w14:paraId="68CAD0F3" w14:textId="77777777" w:rsidTr="00187F26">
        <w:trPr>
          <w:trHeight w:val="520"/>
        </w:trPr>
        <w:tc>
          <w:tcPr>
            <w:tcW w:w="3253" w:type="dxa"/>
          </w:tcPr>
          <w:p w14:paraId="70ADD95C" w14:textId="77777777" w:rsidR="005928AA" w:rsidRPr="00CC6430" w:rsidRDefault="005A0B44" w:rsidP="00187F26">
            <w:pPr>
              <w:pStyle w:val="TableParagraph"/>
              <w:ind w:right="2"/>
              <w:rPr>
                <w:b/>
                <w:sz w:val="28"/>
              </w:rPr>
            </w:pPr>
            <w:r w:rsidRPr="00CC6430">
              <w:rPr>
                <w:b/>
                <w:sz w:val="28"/>
              </w:rPr>
              <w:t>Три</w:t>
            </w:r>
            <w:r w:rsidR="00096F50" w:rsidRPr="00CC6430">
              <w:rPr>
                <w:b/>
                <w:sz w:val="28"/>
              </w:rPr>
              <w:t xml:space="preserve"> </w:t>
            </w:r>
            <w:r w:rsidRPr="00CC6430">
              <w:rPr>
                <w:b/>
                <w:sz w:val="28"/>
              </w:rPr>
              <w:t>ребенка</w:t>
            </w:r>
            <w:r w:rsidR="00096F50" w:rsidRPr="00CC6430">
              <w:rPr>
                <w:b/>
                <w:sz w:val="28"/>
              </w:rPr>
              <w:t xml:space="preserve"> </w:t>
            </w:r>
            <w:r w:rsidRPr="00CC6430">
              <w:rPr>
                <w:b/>
                <w:sz w:val="28"/>
              </w:rPr>
              <w:t>и</w:t>
            </w:r>
            <w:r w:rsidR="00096F50" w:rsidRPr="00CC6430">
              <w:rPr>
                <w:b/>
                <w:sz w:val="28"/>
              </w:rPr>
              <w:t xml:space="preserve"> </w:t>
            </w:r>
            <w:r w:rsidRPr="00CC6430">
              <w:rPr>
                <w:b/>
                <w:spacing w:val="-4"/>
                <w:sz w:val="28"/>
              </w:rPr>
              <w:t>более</w:t>
            </w:r>
          </w:p>
        </w:tc>
        <w:tc>
          <w:tcPr>
            <w:tcW w:w="2581" w:type="dxa"/>
          </w:tcPr>
          <w:p w14:paraId="58789A34" w14:textId="2A5CB5A5" w:rsidR="005928AA" w:rsidRPr="0055470B" w:rsidRDefault="008D62EC" w:rsidP="0055470B">
            <w:pPr>
              <w:pStyle w:val="TableParagraph"/>
              <w:ind w:right="2"/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169</w:t>
            </w:r>
          </w:p>
        </w:tc>
        <w:tc>
          <w:tcPr>
            <w:tcW w:w="3947" w:type="dxa"/>
          </w:tcPr>
          <w:p w14:paraId="25C0996E" w14:textId="353C17D2" w:rsidR="005928AA" w:rsidRPr="0055470B" w:rsidRDefault="008D62EC" w:rsidP="00187F26">
            <w:pPr>
              <w:pStyle w:val="TableParagraph"/>
              <w:ind w:right="2"/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pacing w:val="-5"/>
                <w:sz w:val="28"/>
              </w:rPr>
              <w:t>78</w:t>
            </w:r>
            <w:r w:rsidR="005A0B44" w:rsidRPr="0055470B">
              <w:rPr>
                <w:b/>
                <w:color w:val="00B050"/>
                <w:spacing w:val="-5"/>
                <w:sz w:val="28"/>
              </w:rPr>
              <w:t>%</w:t>
            </w:r>
          </w:p>
        </w:tc>
      </w:tr>
    </w:tbl>
    <w:p w14:paraId="3F325B0D" w14:textId="77777777" w:rsidR="00517733" w:rsidRDefault="00517733" w:rsidP="00517733">
      <w:pPr>
        <w:pStyle w:val="2"/>
        <w:tabs>
          <w:tab w:val="left" w:pos="2756"/>
        </w:tabs>
        <w:ind w:right="2"/>
        <w:rPr>
          <w:b w:val="0"/>
        </w:rPr>
      </w:pPr>
    </w:p>
    <w:p w14:paraId="42074110" w14:textId="77777777" w:rsidR="00CC6430" w:rsidRPr="00517733" w:rsidRDefault="00CC6430" w:rsidP="00517733">
      <w:pPr>
        <w:pStyle w:val="2"/>
        <w:tabs>
          <w:tab w:val="left" w:pos="2756"/>
        </w:tabs>
        <w:ind w:right="2"/>
        <w:rPr>
          <w:b w:val="0"/>
        </w:rPr>
      </w:pPr>
    </w:p>
    <w:p w14:paraId="09DBEAC7" w14:textId="281DE732" w:rsidR="00517733" w:rsidRPr="00517733" w:rsidRDefault="00517733" w:rsidP="00517733">
      <w:pPr>
        <w:pStyle w:val="2"/>
        <w:tabs>
          <w:tab w:val="left" w:pos="2756"/>
        </w:tabs>
        <w:ind w:left="0" w:right="2"/>
        <w:rPr>
          <w:b w:val="0"/>
        </w:rPr>
      </w:pPr>
      <w:r w:rsidRPr="00517733">
        <w:rPr>
          <w:b w:val="0"/>
        </w:rPr>
        <w:lastRenderedPageBreak/>
        <w:t xml:space="preserve">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 </w:t>
      </w:r>
    </w:p>
    <w:p w14:paraId="54CA7ABB" w14:textId="184C45FE" w:rsidR="00517733" w:rsidRPr="00517733" w:rsidRDefault="00517733" w:rsidP="00517733">
      <w:pPr>
        <w:pStyle w:val="2"/>
        <w:tabs>
          <w:tab w:val="left" w:pos="2756"/>
        </w:tabs>
        <w:ind w:left="0" w:right="2"/>
        <w:rPr>
          <w:b w:val="0"/>
        </w:rPr>
      </w:pPr>
      <w:r w:rsidRPr="00517733">
        <w:rPr>
          <w:b w:val="0"/>
        </w:rPr>
        <w:t>Дополнительное образование. С сентября 2023 года в рамках реализации задач направления воспитания в детском саду реализуется дополнительная образовательная программа «Весел</w:t>
      </w:r>
      <w:r w:rsidR="00DA39C2">
        <w:rPr>
          <w:b w:val="0"/>
        </w:rPr>
        <w:t xml:space="preserve">ая </w:t>
      </w:r>
      <w:r w:rsidRPr="00517733">
        <w:rPr>
          <w:b w:val="0"/>
        </w:rPr>
        <w:t xml:space="preserve"> </w:t>
      </w:r>
      <w:r w:rsidR="00DA39C2">
        <w:rPr>
          <w:b w:val="0"/>
        </w:rPr>
        <w:t>математика»</w:t>
      </w:r>
      <w:r w:rsidRPr="00517733">
        <w:rPr>
          <w:b w:val="0"/>
        </w:rPr>
        <w:t xml:space="preserve">. Зачисление детей на </w:t>
      </w:r>
      <w:proofErr w:type="gramStart"/>
      <w:r w:rsidRPr="00517733">
        <w:rPr>
          <w:b w:val="0"/>
        </w:rPr>
        <w:t>обучение по</w:t>
      </w:r>
      <w:proofErr w:type="gramEnd"/>
      <w:r w:rsidRPr="00517733">
        <w:rPr>
          <w:b w:val="0"/>
        </w:rPr>
        <w:t xml:space="preserve"> этой программе осуществлялось по заявлению родителей. На декабрь 2023 года численность воспитанников, занимающихся по программе, составила </w:t>
      </w:r>
      <w:r w:rsidR="00DA39C2">
        <w:rPr>
          <w:b w:val="0"/>
        </w:rPr>
        <w:t>50</w:t>
      </w:r>
      <w:r w:rsidRPr="00517733">
        <w:rPr>
          <w:b w:val="0"/>
        </w:rPr>
        <w:t xml:space="preserve"> человек.</w:t>
      </w:r>
    </w:p>
    <w:p w14:paraId="76D338BD" w14:textId="77777777" w:rsidR="00517733" w:rsidRPr="00517733" w:rsidRDefault="00517733" w:rsidP="00517733">
      <w:pPr>
        <w:pStyle w:val="2"/>
        <w:tabs>
          <w:tab w:val="left" w:pos="2756"/>
        </w:tabs>
        <w:ind w:left="0" w:right="2"/>
        <w:rPr>
          <w:b w:val="0"/>
        </w:rPr>
      </w:pPr>
      <w:r w:rsidRPr="00517733">
        <w:rPr>
          <w:b w:val="0"/>
        </w:rPr>
        <w:t>Анализ родительского опроса, проведенного в ноябре 2023 года, показывает, что дополнительное образование в детском саду реализуется достаточно активно.</w:t>
      </w:r>
    </w:p>
    <w:p w14:paraId="6CECA9A6" w14:textId="78B62790" w:rsidR="00517733" w:rsidRDefault="00517733" w:rsidP="003541FC">
      <w:pPr>
        <w:pStyle w:val="2"/>
        <w:tabs>
          <w:tab w:val="left" w:pos="2756"/>
        </w:tabs>
        <w:spacing w:before="0" w:after="120"/>
        <w:ind w:left="0" w:right="2"/>
        <w:rPr>
          <w:b w:val="0"/>
        </w:rPr>
      </w:pPr>
      <w:r w:rsidRPr="00517733">
        <w:rPr>
          <w:b w:val="0"/>
        </w:rPr>
        <w:t xml:space="preserve">Вывод: все нормативные локальные акты в части содержания, организации образовательного процесса в Детском саду имеются в наличии. Все возрастные группы укомплектованы полностью. Вакантных мест не имеется. В 2022/23 учебном году в Детском саду организованы дополнительные образовательные услуги — по </w:t>
      </w:r>
      <w:r>
        <w:rPr>
          <w:b w:val="0"/>
        </w:rPr>
        <w:t>подготовке к школе</w:t>
      </w:r>
      <w:r w:rsidRPr="00517733">
        <w:rPr>
          <w:b w:val="0"/>
        </w:rPr>
        <w:t xml:space="preserve"> по программе «Весел</w:t>
      </w:r>
      <w:r>
        <w:rPr>
          <w:b w:val="0"/>
        </w:rPr>
        <w:t>ая</w:t>
      </w:r>
      <w:r w:rsidRPr="00517733">
        <w:rPr>
          <w:b w:val="0"/>
        </w:rPr>
        <w:t xml:space="preserve"> </w:t>
      </w:r>
      <w:r>
        <w:rPr>
          <w:b w:val="0"/>
        </w:rPr>
        <w:t>школа</w:t>
      </w:r>
      <w:r w:rsidRPr="00517733">
        <w:rPr>
          <w:b w:val="0"/>
        </w:rPr>
        <w:t>» Реализуются приоритетные направления работы. Образовательная деятельность в ДОУ в течение отчетного периода осуществлялась в соответствии с требованиями действующего законодательства.</w:t>
      </w:r>
    </w:p>
    <w:p w14:paraId="5BEC8305" w14:textId="337A76FE" w:rsidR="003541FC" w:rsidRDefault="003541FC" w:rsidP="003541FC">
      <w:pPr>
        <w:pStyle w:val="2"/>
        <w:spacing w:before="0" w:after="120"/>
        <w:ind w:left="0" w:right="2"/>
      </w:pPr>
      <w:r>
        <w:t>Организация</w:t>
      </w:r>
      <w:r w:rsidRPr="00571249">
        <w:t xml:space="preserve"> </w:t>
      </w:r>
      <w:r>
        <w:t>работы</w:t>
      </w:r>
      <w:r w:rsidRPr="00571249">
        <w:t xml:space="preserve"> </w:t>
      </w:r>
      <w:r>
        <w:t>по</w:t>
      </w:r>
      <w:r w:rsidRPr="00571249">
        <w:t xml:space="preserve"> </w:t>
      </w:r>
      <w:r>
        <w:t>предоставлению</w:t>
      </w:r>
      <w:r w:rsidRPr="00571249">
        <w:t xml:space="preserve"> </w:t>
      </w:r>
      <w:r>
        <w:rPr>
          <w:spacing w:val="-2"/>
        </w:rPr>
        <w:t>льгот.</w:t>
      </w:r>
    </w:p>
    <w:p w14:paraId="1B6B30CF" w14:textId="77777777" w:rsidR="003541FC" w:rsidRDefault="003541FC" w:rsidP="003541FC">
      <w:pPr>
        <w:pStyle w:val="a3"/>
        <w:ind w:left="0" w:right="2"/>
      </w:pPr>
      <w:r>
        <w:t>В организации ведется</w:t>
      </w:r>
      <w:r w:rsidRPr="00571249">
        <w:t xml:space="preserve"> </w:t>
      </w:r>
      <w:r>
        <w:t xml:space="preserve">работа по предоставлению льгот согласно </w:t>
      </w:r>
      <w:proofErr w:type="gramStart"/>
      <w:r>
        <w:t>законодательным</w:t>
      </w:r>
      <w:proofErr w:type="gramEnd"/>
      <w:r w:rsidRPr="00571249">
        <w:t xml:space="preserve"> </w:t>
      </w:r>
      <w:r>
        <w:t>нормативным</w:t>
      </w:r>
      <w:r w:rsidRPr="00571249">
        <w:t xml:space="preserve"> </w:t>
      </w:r>
      <w:r>
        <w:t>актам-федерального,</w:t>
      </w:r>
      <w:r w:rsidRPr="00571249">
        <w:t xml:space="preserve"> </w:t>
      </w:r>
      <w:r>
        <w:t>регионального, муниципальных уровней;</w:t>
      </w:r>
    </w:p>
    <w:p w14:paraId="7A3C2E71" w14:textId="77777777" w:rsidR="003541FC" w:rsidRDefault="003541FC" w:rsidP="003541FC">
      <w:pPr>
        <w:pStyle w:val="a5"/>
        <w:numPr>
          <w:ilvl w:val="0"/>
          <w:numId w:val="10"/>
        </w:numPr>
        <w:tabs>
          <w:tab w:val="left" w:pos="467"/>
        </w:tabs>
        <w:ind w:left="0" w:right="2" w:firstLine="0"/>
        <w:rPr>
          <w:sz w:val="28"/>
        </w:rPr>
      </w:pPr>
      <w:r>
        <w:rPr>
          <w:sz w:val="28"/>
        </w:rPr>
        <w:t>ФедеральныйЗаконот29.12.2012.№273 –ФЗ</w:t>
      </w:r>
      <w:r w:rsidRPr="00571249">
        <w:rPr>
          <w:sz w:val="28"/>
        </w:rPr>
        <w:t xml:space="preserve"> </w:t>
      </w:r>
      <w:r>
        <w:rPr>
          <w:sz w:val="28"/>
        </w:rPr>
        <w:t>«Об</w:t>
      </w:r>
      <w:r w:rsidRPr="00571249">
        <w:rPr>
          <w:sz w:val="28"/>
        </w:rPr>
        <w:t xml:space="preserve"> </w:t>
      </w:r>
      <w:r>
        <w:rPr>
          <w:sz w:val="28"/>
        </w:rPr>
        <w:t>образовании</w:t>
      </w:r>
      <w:r w:rsidRPr="00571249">
        <w:rPr>
          <w:sz w:val="28"/>
        </w:rPr>
        <w:t xml:space="preserve"> </w:t>
      </w:r>
      <w:r>
        <w:rPr>
          <w:sz w:val="28"/>
        </w:rPr>
        <w:t>в</w:t>
      </w:r>
      <w:r w:rsidRPr="00571249">
        <w:rPr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Федерации»</w:t>
      </w:r>
    </w:p>
    <w:p w14:paraId="1E590F5D" w14:textId="72697765" w:rsidR="003541FC" w:rsidRPr="007B28E4" w:rsidRDefault="003541FC" w:rsidP="003541FC">
      <w:pPr>
        <w:pStyle w:val="a5"/>
        <w:numPr>
          <w:ilvl w:val="0"/>
          <w:numId w:val="10"/>
        </w:numPr>
        <w:tabs>
          <w:tab w:val="left" w:pos="397"/>
        </w:tabs>
        <w:ind w:left="0" w:right="2" w:firstLine="0"/>
        <w:rPr>
          <w:sz w:val="28"/>
          <w:szCs w:val="28"/>
        </w:rPr>
      </w:pPr>
      <w:proofErr w:type="gramStart"/>
      <w:r>
        <w:rPr>
          <w:sz w:val="28"/>
        </w:rPr>
        <w:t>Постановление</w:t>
      </w:r>
      <w:r w:rsidRPr="00571249">
        <w:rPr>
          <w:sz w:val="28"/>
        </w:rPr>
        <w:t xml:space="preserve"> </w:t>
      </w:r>
      <w:r>
        <w:rPr>
          <w:sz w:val="28"/>
        </w:rPr>
        <w:t>Чеченской</w:t>
      </w:r>
      <w:r w:rsidRPr="00571249">
        <w:rPr>
          <w:sz w:val="28"/>
        </w:rPr>
        <w:t xml:space="preserve"> </w:t>
      </w:r>
      <w:r>
        <w:rPr>
          <w:sz w:val="28"/>
        </w:rPr>
        <w:t>Республики</w:t>
      </w:r>
      <w:r w:rsidRPr="00571249">
        <w:rPr>
          <w:sz w:val="28"/>
        </w:rPr>
        <w:t xml:space="preserve"> </w:t>
      </w:r>
      <w:r>
        <w:rPr>
          <w:sz w:val="28"/>
        </w:rPr>
        <w:t>от</w:t>
      </w:r>
      <w:r w:rsidRPr="00571249">
        <w:rPr>
          <w:sz w:val="28"/>
        </w:rPr>
        <w:t xml:space="preserve"> </w:t>
      </w:r>
      <w:r>
        <w:rPr>
          <w:sz w:val="28"/>
        </w:rPr>
        <w:t>312.12.2014г.</w:t>
      </w:r>
      <w:r w:rsidRPr="00571249">
        <w:rPr>
          <w:sz w:val="28"/>
        </w:rPr>
        <w:t xml:space="preserve"> </w:t>
      </w:r>
      <w:r>
        <w:rPr>
          <w:sz w:val="28"/>
        </w:rPr>
        <w:t>№259</w:t>
      </w:r>
      <w:r w:rsidRPr="00571249">
        <w:rPr>
          <w:sz w:val="28"/>
        </w:rPr>
        <w:t xml:space="preserve"> </w:t>
      </w:r>
      <w:r>
        <w:rPr>
          <w:sz w:val="28"/>
        </w:rPr>
        <w:t>«Об</w:t>
      </w:r>
      <w:r w:rsidRPr="00571249">
        <w:rPr>
          <w:sz w:val="28"/>
        </w:rPr>
        <w:t xml:space="preserve"> </w:t>
      </w:r>
      <w:r>
        <w:rPr>
          <w:sz w:val="28"/>
        </w:rPr>
        <w:t xml:space="preserve">утверждении порядка взимания родительской платы за присмотр и уход за детьми </w:t>
      </w:r>
      <w:r w:rsidRPr="00DB375A">
        <w:rPr>
          <w:sz w:val="28"/>
          <w:szCs w:val="28"/>
        </w:rPr>
        <w:t>в</w:t>
      </w:r>
      <w:r w:rsidR="007246AF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государственных</w:t>
      </w:r>
      <w:r w:rsidR="007246AF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и</w:t>
      </w:r>
      <w:r w:rsidR="007246AF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муниципальных</w:t>
      </w:r>
      <w:r w:rsidR="007246AF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образовательных</w:t>
      </w:r>
      <w:r w:rsidR="007246AF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организациях,</w:t>
      </w:r>
      <w:r w:rsidR="007246AF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реализующих образовательную программу дошкольного образования и Порядка назначения и выплаты компенсационной части родительской платы за присмотр и уход за</w:t>
      </w:r>
      <w:r w:rsidR="007B28E4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детьми</w:t>
      </w:r>
      <w:r w:rsidR="007B28E4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в</w:t>
      </w:r>
      <w:r w:rsidR="007B28E4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государственных</w:t>
      </w:r>
      <w:r w:rsidR="007B28E4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и</w:t>
      </w:r>
      <w:r w:rsidR="007B28E4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муниципальных</w:t>
      </w:r>
      <w:r w:rsidR="007B28E4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образовательных</w:t>
      </w:r>
      <w:r w:rsidR="007B28E4">
        <w:rPr>
          <w:sz w:val="28"/>
          <w:szCs w:val="28"/>
        </w:rPr>
        <w:t xml:space="preserve"> </w:t>
      </w:r>
      <w:r w:rsidRPr="00DB375A">
        <w:rPr>
          <w:sz w:val="28"/>
          <w:szCs w:val="28"/>
        </w:rPr>
        <w:t>организациях, реализующих образовательную программу дошкольного образования»</w:t>
      </w:r>
      <w:r w:rsidR="007B28E4">
        <w:rPr>
          <w:sz w:val="28"/>
          <w:szCs w:val="28"/>
        </w:rPr>
        <w:t xml:space="preserve"> </w:t>
      </w:r>
      <w:r>
        <w:t>(</w:t>
      </w:r>
      <w:r w:rsidRPr="007B28E4">
        <w:rPr>
          <w:sz w:val="28"/>
          <w:szCs w:val="28"/>
        </w:rPr>
        <w:t>с изменениями на</w:t>
      </w:r>
      <w:r w:rsidRPr="007B28E4">
        <w:rPr>
          <w:spacing w:val="-2"/>
          <w:sz w:val="28"/>
          <w:szCs w:val="28"/>
        </w:rPr>
        <w:t>17.08.2020</w:t>
      </w:r>
      <w:proofErr w:type="gramEnd"/>
      <w:r w:rsidRPr="007B28E4">
        <w:rPr>
          <w:spacing w:val="-2"/>
          <w:sz w:val="28"/>
          <w:szCs w:val="28"/>
        </w:rPr>
        <w:t xml:space="preserve">г.) </w:t>
      </w:r>
      <w:r w:rsidRPr="007B28E4">
        <w:rPr>
          <w:sz w:val="28"/>
          <w:szCs w:val="28"/>
        </w:rPr>
        <w:t xml:space="preserve">(в редакции Постановлений Правительства Чеченской Республики от </w:t>
      </w:r>
      <w:r w:rsidRPr="007B28E4">
        <w:rPr>
          <w:spacing w:val="-2"/>
          <w:sz w:val="28"/>
          <w:szCs w:val="28"/>
        </w:rPr>
        <w:t xml:space="preserve">29.12.2015г. </w:t>
      </w:r>
      <w:r w:rsidRPr="007B28E4">
        <w:rPr>
          <w:sz w:val="28"/>
          <w:szCs w:val="28"/>
        </w:rPr>
        <w:t xml:space="preserve">№257, от 06.02.2018г. №9, от 17.08.2020г. № </w:t>
      </w:r>
      <w:r w:rsidRPr="007B28E4">
        <w:rPr>
          <w:spacing w:val="-4"/>
          <w:sz w:val="28"/>
          <w:szCs w:val="28"/>
        </w:rPr>
        <w:t>193)</w:t>
      </w:r>
    </w:p>
    <w:p w14:paraId="59AF2E89" w14:textId="77777777" w:rsidR="003541FC" w:rsidRDefault="003541FC" w:rsidP="003541FC">
      <w:pPr>
        <w:pStyle w:val="2"/>
        <w:spacing w:before="1"/>
        <w:ind w:left="0" w:right="2"/>
        <w:jc w:val="center"/>
      </w:pPr>
      <w:r>
        <w:t>Количество</w:t>
      </w:r>
      <w:r>
        <w:rPr>
          <w:lang w:val="en-US"/>
        </w:rPr>
        <w:t xml:space="preserve"> </w:t>
      </w:r>
      <w:r>
        <w:rPr>
          <w:spacing w:val="-2"/>
        </w:rPr>
        <w:t>льготников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303"/>
      </w:tblGrid>
      <w:tr w:rsidR="003541FC" w14:paraId="09CB849C" w14:textId="77777777" w:rsidTr="00FC784D">
        <w:trPr>
          <w:trHeight w:val="275"/>
        </w:trPr>
        <w:tc>
          <w:tcPr>
            <w:tcW w:w="5070" w:type="dxa"/>
          </w:tcPr>
          <w:p w14:paraId="3099301D" w14:textId="77777777" w:rsidR="003541FC" w:rsidRPr="00BA405B" w:rsidRDefault="003541FC" w:rsidP="00FC784D">
            <w:pPr>
              <w:pStyle w:val="TableParagraph"/>
              <w:spacing w:line="256" w:lineRule="exact"/>
              <w:ind w:right="2"/>
              <w:jc w:val="center"/>
              <w:rPr>
                <w:b/>
                <w:sz w:val="24"/>
              </w:rPr>
            </w:pPr>
            <w:r w:rsidRPr="00BA405B">
              <w:rPr>
                <w:b/>
                <w:spacing w:val="-2"/>
                <w:sz w:val="24"/>
              </w:rPr>
              <w:t>Льгота</w:t>
            </w:r>
          </w:p>
        </w:tc>
        <w:tc>
          <w:tcPr>
            <w:tcW w:w="4303" w:type="dxa"/>
          </w:tcPr>
          <w:p w14:paraId="7FD7830D" w14:textId="77777777" w:rsidR="003541FC" w:rsidRPr="00BA405B" w:rsidRDefault="003541FC" w:rsidP="00FC784D">
            <w:pPr>
              <w:pStyle w:val="TableParagraph"/>
              <w:spacing w:line="256" w:lineRule="exact"/>
              <w:ind w:right="2"/>
              <w:rPr>
                <w:b/>
                <w:sz w:val="24"/>
              </w:rPr>
            </w:pPr>
            <w:r w:rsidRPr="00BA405B">
              <w:rPr>
                <w:b/>
                <w:sz w:val="24"/>
              </w:rPr>
              <w:t>Количество</w:t>
            </w:r>
            <w:r w:rsidRPr="00BA405B">
              <w:rPr>
                <w:b/>
                <w:sz w:val="24"/>
                <w:lang w:val="en-US"/>
              </w:rPr>
              <w:t xml:space="preserve"> </w:t>
            </w:r>
            <w:r w:rsidRPr="00BA405B">
              <w:rPr>
                <w:b/>
                <w:spacing w:val="-4"/>
                <w:sz w:val="24"/>
              </w:rPr>
              <w:t>детей</w:t>
            </w:r>
          </w:p>
        </w:tc>
      </w:tr>
      <w:tr w:rsidR="003541FC" w14:paraId="3EC372B8" w14:textId="77777777" w:rsidTr="00FC784D">
        <w:trPr>
          <w:trHeight w:val="275"/>
        </w:trPr>
        <w:tc>
          <w:tcPr>
            <w:tcW w:w="9373" w:type="dxa"/>
            <w:gridSpan w:val="2"/>
          </w:tcPr>
          <w:p w14:paraId="5FAB03F3" w14:textId="77777777" w:rsidR="003541FC" w:rsidRPr="00BA405B" w:rsidRDefault="003541FC" w:rsidP="00FC784D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 xml:space="preserve">Прием детей в ДОУ на льготных </w:t>
            </w:r>
            <w:r w:rsidRPr="00BA405B">
              <w:rPr>
                <w:spacing w:val="-2"/>
                <w:sz w:val="24"/>
              </w:rPr>
              <w:t>условиях</w:t>
            </w:r>
          </w:p>
        </w:tc>
      </w:tr>
      <w:tr w:rsidR="003541FC" w14:paraId="3FCE230F" w14:textId="77777777" w:rsidTr="00FC784D">
        <w:trPr>
          <w:trHeight w:val="275"/>
        </w:trPr>
        <w:tc>
          <w:tcPr>
            <w:tcW w:w="5070" w:type="dxa"/>
          </w:tcPr>
          <w:p w14:paraId="6B14D6D5" w14:textId="77777777" w:rsidR="003541FC" w:rsidRPr="00BA405B" w:rsidRDefault="003541FC" w:rsidP="00FC784D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>Многодетные</w:t>
            </w:r>
            <w:r w:rsidRPr="00BA405B">
              <w:rPr>
                <w:spacing w:val="-2"/>
                <w:sz w:val="24"/>
              </w:rPr>
              <w:t xml:space="preserve"> семьи</w:t>
            </w:r>
          </w:p>
        </w:tc>
        <w:tc>
          <w:tcPr>
            <w:tcW w:w="4303" w:type="dxa"/>
          </w:tcPr>
          <w:p w14:paraId="198288FD" w14:textId="22818F08" w:rsidR="003541FC" w:rsidRPr="00BA405B" w:rsidRDefault="00BA405B" w:rsidP="00FC784D">
            <w:pPr>
              <w:pStyle w:val="TableParagraph"/>
              <w:spacing w:line="256" w:lineRule="exact"/>
              <w:ind w:right="2"/>
              <w:jc w:val="center"/>
              <w:rPr>
                <w:b/>
                <w:sz w:val="24"/>
              </w:rPr>
            </w:pPr>
            <w:r w:rsidRPr="00BA405B">
              <w:rPr>
                <w:b/>
                <w:sz w:val="24"/>
              </w:rPr>
              <w:t>0</w:t>
            </w:r>
          </w:p>
        </w:tc>
      </w:tr>
      <w:tr w:rsidR="003541FC" w14:paraId="025EAFA6" w14:textId="77777777" w:rsidTr="00FC784D">
        <w:trPr>
          <w:trHeight w:val="553"/>
        </w:trPr>
        <w:tc>
          <w:tcPr>
            <w:tcW w:w="5070" w:type="dxa"/>
          </w:tcPr>
          <w:p w14:paraId="6223C56C" w14:textId="77777777" w:rsidR="003541FC" w:rsidRPr="00BA405B" w:rsidRDefault="003541FC" w:rsidP="00FC784D"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 xml:space="preserve">Дети с ограниченными </w:t>
            </w:r>
            <w:r w:rsidRPr="00BA405B">
              <w:rPr>
                <w:spacing w:val="-2"/>
                <w:sz w:val="24"/>
              </w:rPr>
              <w:t>возможностями</w:t>
            </w:r>
          </w:p>
          <w:p w14:paraId="1159AB4F" w14:textId="77777777" w:rsidR="003541FC" w:rsidRPr="00BA405B" w:rsidRDefault="003541FC" w:rsidP="00FC784D">
            <w:pPr>
              <w:pStyle w:val="TableParagraph"/>
              <w:spacing w:line="264" w:lineRule="exact"/>
              <w:ind w:right="2"/>
              <w:jc w:val="center"/>
              <w:rPr>
                <w:sz w:val="24"/>
              </w:rPr>
            </w:pPr>
            <w:r w:rsidRPr="00BA405B">
              <w:rPr>
                <w:spacing w:val="-2"/>
                <w:sz w:val="24"/>
              </w:rPr>
              <w:t>здоровья</w:t>
            </w:r>
          </w:p>
        </w:tc>
        <w:tc>
          <w:tcPr>
            <w:tcW w:w="4303" w:type="dxa"/>
          </w:tcPr>
          <w:p w14:paraId="380DBED4" w14:textId="5F58E153" w:rsidR="003541FC" w:rsidRPr="00BA405B" w:rsidRDefault="00BA405B" w:rsidP="00FC784D">
            <w:pPr>
              <w:pStyle w:val="TableParagraph"/>
              <w:spacing w:line="270" w:lineRule="exact"/>
              <w:ind w:right="2"/>
              <w:jc w:val="center"/>
              <w:rPr>
                <w:b/>
                <w:sz w:val="26"/>
                <w:szCs w:val="26"/>
              </w:rPr>
            </w:pPr>
            <w:r w:rsidRPr="00BA405B">
              <w:rPr>
                <w:b/>
                <w:sz w:val="26"/>
                <w:szCs w:val="26"/>
              </w:rPr>
              <w:t>0</w:t>
            </w:r>
          </w:p>
        </w:tc>
      </w:tr>
      <w:tr w:rsidR="003541FC" w14:paraId="72B871EA" w14:textId="77777777" w:rsidTr="00FC784D">
        <w:trPr>
          <w:trHeight w:val="551"/>
        </w:trPr>
        <w:tc>
          <w:tcPr>
            <w:tcW w:w="5070" w:type="dxa"/>
          </w:tcPr>
          <w:p w14:paraId="0585249D" w14:textId="77777777" w:rsidR="003541FC" w:rsidRPr="00BA405B" w:rsidRDefault="003541FC" w:rsidP="00FC784D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 xml:space="preserve">Дети–инвалиды, пребывающие в ДОУ </w:t>
            </w:r>
            <w:proofErr w:type="gramStart"/>
            <w:r w:rsidRPr="00BA405B">
              <w:rPr>
                <w:spacing w:val="-5"/>
                <w:sz w:val="24"/>
              </w:rPr>
              <w:t>на</w:t>
            </w:r>
            <w:proofErr w:type="gramEnd"/>
          </w:p>
          <w:p w14:paraId="5FDA3C14" w14:textId="77777777" w:rsidR="003541FC" w:rsidRPr="00BA405B" w:rsidRDefault="003541FC" w:rsidP="00FC784D">
            <w:pPr>
              <w:pStyle w:val="TableParagraph"/>
              <w:spacing w:line="264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>бесплатной</w:t>
            </w:r>
            <w:r w:rsidRPr="00BA405B">
              <w:rPr>
                <w:spacing w:val="-2"/>
                <w:sz w:val="24"/>
              </w:rPr>
              <w:t xml:space="preserve"> основе</w:t>
            </w:r>
          </w:p>
        </w:tc>
        <w:tc>
          <w:tcPr>
            <w:tcW w:w="4303" w:type="dxa"/>
          </w:tcPr>
          <w:p w14:paraId="523FC013" w14:textId="6FC90890" w:rsidR="003541FC" w:rsidRPr="00BA405B" w:rsidRDefault="00BA405B" w:rsidP="00FC784D">
            <w:pPr>
              <w:pStyle w:val="TableParagraph"/>
              <w:spacing w:line="268" w:lineRule="exact"/>
              <w:ind w:right="2"/>
              <w:jc w:val="center"/>
              <w:rPr>
                <w:b/>
                <w:sz w:val="26"/>
                <w:szCs w:val="26"/>
              </w:rPr>
            </w:pPr>
            <w:r w:rsidRPr="00BA405B">
              <w:rPr>
                <w:b/>
                <w:sz w:val="26"/>
                <w:szCs w:val="26"/>
              </w:rPr>
              <w:t>15</w:t>
            </w:r>
          </w:p>
        </w:tc>
      </w:tr>
      <w:tr w:rsidR="003541FC" w14:paraId="2A185D55" w14:textId="77777777" w:rsidTr="00FC784D">
        <w:trPr>
          <w:trHeight w:val="275"/>
        </w:trPr>
        <w:tc>
          <w:tcPr>
            <w:tcW w:w="9373" w:type="dxa"/>
            <w:gridSpan w:val="2"/>
          </w:tcPr>
          <w:p w14:paraId="28F7161F" w14:textId="44CE8669" w:rsidR="003541FC" w:rsidRPr="00BA405B" w:rsidRDefault="003541FC" w:rsidP="00FC784D">
            <w:pPr>
              <w:pStyle w:val="TableParagraph"/>
              <w:spacing w:line="256" w:lineRule="exact"/>
              <w:ind w:right="2"/>
              <w:jc w:val="center"/>
              <w:rPr>
                <w:b/>
                <w:sz w:val="24"/>
              </w:rPr>
            </w:pPr>
            <w:r w:rsidRPr="00BA405B">
              <w:rPr>
                <w:b/>
                <w:sz w:val="24"/>
              </w:rPr>
              <w:t>Плата за присмотр</w:t>
            </w:r>
            <w:r w:rsidR="00CC6430">
              <w:rPr>
                <w:b/>
                <w:sz w:val="24"/>
              </w:rPr>
              <w:t xml:space="preserve"> </w:t>
            </w:r>
            <w:r w:rsidRPr="00BA405B">
              <w:rPr>
                <w:b/>
                <w:sz w:val="24"/>
              </w:rPr>
              <w:t xml:space="preserve">и уход в </w:t>
            </w:r>
            <w:r w:rsidRPr="00BA405B">
              <w:rPr>
                <w:b/>
                <w:spacing w:val="-5"/>
                <w:sz w:val="24"/>
              </w:rPr>
              <w:t>ДОУ</w:t>
            </w:r>
          </w:p>
        </w:tc>
      </w:tr>
      <w:tr w:rsidR="003541FC" w14:paraId="286D2723" w14:textId="77777777" w:rsidTr="00FC784D">
        <w:trPr>
          <w:trHeight w:val="275"/>
        </w:trPr>
        <w:tc>
          <w:tcPr>
            <w:tcW w:w="5070" w:type="dxa"/>
          </w:tcPr>
          <w:p w14:paraId="03C156F5" w14:textId="77777777" w:rsidR="003541FC" w:rsidRPr="00BA405B" w:rsidRDefault="003541FC" w:rsidP="00FC784D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BA405B">
              <w:rPr>
                <w:sz w:val="24"/>
              </w:rPr>
              <w:t>Многодетные</w:t>
            </w:r>
            <w:r w:rsidRPr="00BA405B">
              <w:rPr>
                <w:spacing w:val="-2"/>
                <w:sz w:val="24"/>
              </w:rPr>
              <w:t xml:space="preserve"> семьи</w:t>
            </w:r>
          </w:p>
        </w:tc>
        <w:tc>
          <w:tcPr>
            <w:tcW w:w="4303" w:type="dxa"/>
          </w:tcPr>
          <w:p w14:paraId="2B3196A6" w14:textId="22587379" w:rsidR="003541FC" w:rsidRPr="00BA405B" w:rsidRDefault="00BA405B" w:rsidP="00FC784D">
            <w:pPr>
              <w:pStyle w:val="TableParagraph"/>
              <w:ind w:right="2"/>
              <w:jc w:val="center"/>
              <w:rPr>
                <w:b/>
                <w:sz w:val="26"/>
                <w:szCs w:val="26"/>
              </w:rPr>
            </w:pPr>
            <w:r w:rsidRPr="00BA405B">
              <w:rPr>
                <w:b/>
                <w:sz w:val="26"/>
                <w:szCs w:val="26"/>
              </w:rPr>
              <w:t>169</w:t>
            </w:r>
          </w:p>
        </w:tc>
      </w:tr>
      <w:tr w:rsidR="003541FC" w14:paraId="0A340DBF" w14:textId="77777777" w:rsidTr="00FC784D">
        <w:trPr>
          <w:trHeight w:val="276"/>
        </w:trPr>
        <w:tc>
          <w:tcPr>
            <w:tcW w:w="9373" w:type="dxa"/>
            <w:gridSpan w:val="2"/>
          </w:tcPr>
          <w:p w14:paraId="7E833277" w14:textId="77777777" w:rsidR="003541FC" w:rsidRPr="00BA405B" w:rsidRDefault="003541FC" w:rsidP="00FC784D">
            <w:pPr>
              <w:pStyle w:val="TableParagraph"/>
              <w:spacing w:line="256" w:lineRule="exact"/>
              <w:ind w:right="2"/>
              <w:jc w:val="center"/>
              <w:rPr>
                <w:b/>
                <w:sz w:val="24"/>
              </w:rPr>
            </w:pPr>
            <w:r w:rsidRPr="00BA405B">
              <w:rPr>
                <w:b/>
                <w:sz w:val="24"/>
              </w:rPr>
              <w:lastRenderedPageBreak/>
              <w:t>Компенсация</w:t>
            </w:r>
            <w:r w:rsidRPr="00BA405B">
              <w:rPr>
                <w:b/>
                <w:sz w:val="24"/>
                <w:lang w:val="en-US"/>
              </w:rPr>
              <w:t xml:space="preserve"> </w:t>
            </w:r>
            <w:r w:rsidRPr="00BA405B">
              <w:rPr>
                <w:b/>
                <w:sz w:val="24"/>
              </w:rPr>
              <w:t>родительской</w:t>
            </w:r>
            <w:r w:rsidRPr="00BA405B">
              <w:rPr>
                <w:b/>
                <w:spacing w:val="-4"/>
                <w:sz w:val="24"/>
              </w:rPr>
              <w:t xml:space="preserve"> платы</w:t>
            </w:r>
          </w:p>
        </w:tc>
      </w:tr>
      <w:tr w:rsidR="003541FC" w14:paraId="5B2CC77F" w14:textId="77777777" w:rsidTr="00FC784D">
        <w:trPr>
          <w:trHeight w:val="275"/>
        </w:trPr>
        <w:tc>
          <w:tcPr>
            <w:tcW w:w="5070" w:type="dxa"/>
          </w:tcPr>
          <w:p w14:paraId="0A001E4C" w14:textId="36529E28" w:rsidR="003541FC" w:rsidRPr="00BA405B" w:rsidRDefault="00BA405B" w:rsidP="00FC784D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BA405B">
              <w:rPr>
                <w:spacing w:val="-5"/>
                <w:sz w:val="24"/>
              </w:rPr>
              <w:t>20</w:t>
            </w:r>
            <w:r w:rsidR="003541FC" w:rsidRPr="00BA405B">
              <w:rPr>
                <w:spacing w:val="-5"/>
                <w:sz w:val="24"/>
              </w:rPr>
              <w:t>%</w:t>
            </w:r>
          </w:p>
        </w:tc>
        <w:tc>
          <w:tcPr>
            <w:tcW w:w="4303" w:type="dxa"/>
          </w:tcPr>
          <w:p w14:paraId="41970F25" w14:textId="09E8AC9E" w:rsidR="003541FC" w:rsidRPr="00BA405B" w:rsidRDefault="00BA405B" w:rsidP="00FC784D">
            <w:pPr>
              <w:pStyle w:val="TableParagraph"/>
              <w:spacing w:line="256" w:lineRule="exact"/>
              <w:ind w:right="2"/>
              <w:jc w:val="center"/>
              <w:rPr>
                <w:b/>
                <w:sz w:val="26"/>
                <w:szCs w:val="26"/>
              </w:rPr>
            </w:pPr>
            <w:r w:rsidRPr="00BA405B">
              <w:rPr>
                <w:b/>
                <w:sz w:val="26"/>
                <w:szCs w:val="26"/>
              </w:rPr>
              <w:t xml:space="preserve">  47</w:t>
            </w:r>
          </w:p>
        </w:tc>
      </w:tr>
      <w:tr w:rsidR="003541FC" w14:paraId="67978796" w14:textId="77777777" w:rsidTr="00FC784D">
        <w:trPr>
          <w:trHeight w:val="275"/>
        </w:trPr>
        <w:tc>
          <w:tcPr>
            <w:tcW w:w="5070" w:type="dxa"/>
          </w:tcPr>
          <w:p w14:paraId="5FEE30CC" w14:textId="4453D683" w:rsidR="003541FC" w:rsidRPr="00BA405B" w:rsidRDefault="00BA405B" w:rsidP="00FC784D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BA405B">
              <w:rPr>
                <w:spacing w:val="-5"/>
                <w:sz w:val="24"/>
              </w:rPr>
              <w:t>50</w:t>
            </w:r>
            <w:r w:rsidR="003541FC" w:rsidRPr="00BA405B">
              <w:rPr>
                <w:spacing w:val="-5"/>
                <w:sz w:val="24"/>
              </w:rPr>
              <w:t>%</w:t>
            </w:r>
          </w:p>
        </w:tc>
        <w:tc>
          <w:tcPr>
            <w:tcW w:w="4303" w:type="dxa"/>
          </w:tcPr>
          <w:p w14:paraId="4FD2DDE5" w14:textId="6186C2B6" w:rsidR="003541FC" w:rsidRPr="00BA405B" w:rsidRDefault="00BA405B" w:rsidP="00FC784D">
            <w:pPr>
              <w:pStyle w:val="TableParagraph"/>
              <w:spacing w:line="256" w:lineRule="exact"/>
              <w:ind w:right="2"/>
              <w:jc w:val="center"/>
              <w:rPr>
                <w:b/>
                <w:sz w:val="26"/>
                <w:szCs w:val="26"/>
              </w:rPr>
            </w:pPr>
            <w:r w:rsidRPr="00BA405B">
              <w:rPr>
                <w:b/>
                <w:sz w:val="26"/>
                <w:szCs w:val="26"/>
              </w:rPr>
              <w:t xml:space="preserve">  13</w:t>
            </w:r>
          </w:p>
        </w:tc>
      </w:tr>
      <w:tr w:rsidR="003541FC" w14:paraId="0E2E84AF" w14:textId="77777777" w:rsidTr="00FC784D">
        <w:trPr>
          <w:trHeight w:val="278"/>
        </w:trPr>
        <w:tc>
          <w:tcPr>
            <w:tcW w:w="5070" w:type="dxa"/>
          </w:tcPr>
          <w:p w14:paraId="3B3966D3" w14:textId="7C8A07CD" w:rsidR="003541FC" w:rsidRPr="00BA405B" w:rsidRDefault="00BA405B" w:rsidP="00FC784D">
            <w:pPr>
              <w:pStyle w:val="TableParagraph"/>
              <w:spacing w:line="258" w:lineRule="exact"/>
              <w:ind w:right="2"/>
              <w:jc w:val="center"/>
              <w:rPr>
                <w:sz w:val="24"/>
              </w:rPr>
            </w:pPr>
            <w:r w:rsidRPr="00BA405B">
              <w:rPr>
                <w:spacing w:val="-5"/>
                <w:sz w:val="24"/>
              </w:rPr>
              <w:t>70</w:t>
            </w:r>
            <w:r w:rsidR="003541FC" w:rsidRPr="00BA405B">
              <w:rPr>
                <w:spacing w:val="-5"/>
                <w:sz w:val="24"/>
              </w:rPr>
              <w:t>%</w:t>
            </w:r>
          </w:p>
        </w:tc>
        <w:tc>
          <w:tcPr>
            <w:tcW w:w="4303" w:type="dxa"/>
          </w:tcPr>
          <w:p w14:paraId="242A849F" w14:textId="565A4E9D" w:rsidR="003541FC" w:rsidRPr="00BA405B" w:rsidRDefault="00BA405B" w:rsidP="00FC784D">
            <w:pPr>
              <w:pStyle w:val="TableParagraph"/>
              <w:spacing w:line="258" w:lineRule="exact"/>
              <w:ind w:right="2"/>
              <w:jc w:val="center"/>
              <w:rPr>
                <w:b/>
                <w:sz w:val="26"/>
                <w:szCs w:val="26"/>
              </w:rPr>
            </w:pPr>
            <w:r w:rsidRPr="00BA405B">
              <w:rPr>
                <w:b/>
                <w:sz w:val="26"/>
                <w:szCs w:val="26"/>
              </w:rPr>
              <w:t>156</w:t>
            </w:r>
          </w:p>
        </w:tc>
      </w:tr>
    </w:tbl>
    <w:p w14:paraId="647DD5EE" w14:textId="77777777" w:rsidR="009B0595" w:rsidRPr="00517733" w:rsidRDefault="009B0595" w:rsidP="00517733">
      <w:pPr>
        <w:pStyle w:val="2"/>
        <w:tabs>
          <w:tab w:val="left" w:pos="2756"/>
        </w:tabs>
        <w:spacing w:before="0"/>
        <w:ind w:left="0" w:right="2"/>
        <w:rPr>
          <w:b w:val="0"/>
        </w:rPr>
      </w:pPr>
    </w:p>
    <w:p w14:paraId="7F8E8C8C" w14:textId="69B7B4CB" w:rsidR="005928AA" w:rsidRDefault="00470D2B" w:rsidP="00517733">
      <w:pPr>
        <w:pStyle w:val="2"/>
        <w:tabs>
          <w:tab w:val="left" w:pos="2756"/>
        </w:tabs>
        <w:spacing w:before="0"/>
        <w:ind w:left="0" w:right="2"/>
        <w:jc w:val="center"/>
        <w:rPr>
          <w:spacing w:val="-2"/>
        </w:rPr>
      </w:pPr>
      <w:r>
        <w:rPr>
          <w:lang w:val="en-US"/>
        </w:rPr>
        <w:t>III</w:t>
      </w:r>
      <w:r w:rsidR="00517733">
        <w:t xml:space="preserve">. </w:t>
      </w:r>
      <w:r w:rsidR="005A0B44">
        <w:t>Оценка</w:t>
      </w:r>
      <w:r w:rsidR="00464F16">
        <w:t xml:space="preserve"> </w:t>
      </w:r>
      <w:r w:rsidR="005A0B44">
        <w:t>системы</w:t>
      </w:r>
      <w:r w:rsidR="00464F16">
        <w:t xml:space="preserve"> </w:t>
      </w:r>
      <w:r w:rsidR="005A0B44">
        <w:t>управления</w:t>
      </w:r>
      <w:r w:rsidR="00464F16">
        <w:t xml:space="preserve"> </w:t>
      </w:r>
      <w:r w:rsidR="005A0B44">
        <w:rPr>
          <w:spacing w:val="-2"/>
        </w:rPr>
        <w:t>организации</w:t>
      </w:r>
      <w:r w:rsidR="00517733">
        <w:rPr>
          <w:spacing w:val="-2"/>
        </w:rPr>
        <w:t>.</w:t>
      </w:r>
    </w:p>
    <w:p w14:paraId="378F361B" w14:textId="77777777" w:rsidR="00517733" w:rsidRPr="00517733" w:rsidRDefault="00517733" w:rsidP="00517733">
      <w:pPr>
        <w:pStyle w:val="2"/>
        <w:tabs>
          <w:tab w:val="left" w:pos="2756"/>
        </w:tabs>
        <w:spacing w:before="0"/>
        <w:ind w:left="0" w:right="2"/>
        <w:rPr>
          <w:spacing w:val="-2"/>
          <w:sz w:val="16"/>
          <w:szCs w:val="16"/>
        </w:rPr>
      </w:pPr>
    </w:p>
    <w:p w14:paraId="15BBB61F" w14:textId="77777777" w:rsidR="00517733" w:rsidRPr="00DF1115" w:rsidRDefault="00517733" w:rsidP="00517733">
      <w:pPr>
        <w:jc w:val="center"/>
        <w:rPr>
          <w:color w:val="000000"/>
          <w:sz w:val="28"/>
          <w:szCs w:val="28"/>
        </w:rPr>
      </w:pPr>
      <w:r w:rsidRPr="00DF1115">
        <w:rPr>
          <w:b/>
          <w:bCs/>
          <w:color w:val="000000"/>
          <w:sz w:val="28"/>
          <w:szCs w:val="28"/>
        </w:rPr>
        <w:t>Органы управления, действующие в ДОУ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4"/>
        <w:gridCol w:w="7589"/>
      </w:tblGrid>
      <w:tr w:rsidR="00517733" w:rsidRPr="00DF1115" w14:paraId="1EE0DE3D" w14:textId="77777777" w:rsidTr="00FC78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67563" w14:textId="77777777" w:rsidR="00517733" w:rsidRPr="00DF1115" w:rsidRDefault="00517733" w:rsidP="00FC784D">
            <w:pPr>
              <w:rPr>
                <w:sz w:val="28"/>
                <w:szCs w:val="28"/>
              </w:rPr>
            </w:pPr>
            <w:r w:rsidRPr="00DF1115">
              <w:rPr>
                <w:b/>
                <w:bCs/>
                <w:color w:val="000000"/>
                <w:sz w:val="28"/>
                <w:szCs w:val="28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244A8" w14:textId="77777777" w:rsidR="00517733" w:rsidRPr="00DF1115" w:rsidRDefault="00517733" w:rsidP="00FC784D">
            <w:pPr>
              <w:rPr>
                <w:sz w:val="28"/>
                <w:szCs w:val="28"/>
              </w:rPr>
            </w:pPr>
            <w:r w:rsidRPr="00DF1115">
              <w:rPr>
                <w:b/>
                <w:bCs/>
                <w:color w:val="000000"/>
                <w:sz w:val="28"/>
                <w:szCs w:val="28"/>
              </w:rPr>
              <w:t>Функции</w:t>
            </w:r>
          </w:p>
        </w:tc>
      </w:tr>
      <w:tr w:rsidR="00517733" w:rsidRPr="00F82490" w14:paraId="7F56638C" w14:textId="77777777" w:rsidTr="00FC78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A91B8" w14:textId="77777777" w:rsidR="00517733" w:rsidRPr="00DF1115" w:rsidRDefault="00517733" w:rsidP="00FC784D">
            <w:pPr>
              <w:rPr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5053B" w14:textId="77777777" w:rsidR="00517733" w:rsidRPr="00DF1115" w:rsidRDefault="00517733" w:rsidP="00FC784D">
            <w:pPr>
              <w:rPr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Контролирует работу и обеспечивает эффективное взаимодействие структурных подразделений организации,</w:t>
            </w:r>
            <w:r w:rsidRPr="00DF1115">
              <w:rPr>
                <w:sz w:val="28"/>
                <w:szCs w:val="28"/>
              </w:rPr>
              <w:br/>
            </w:r>
            <w:r w:rsidRPr="00DF1115">
              <w:rPr>
                <w:color w:val="000000"/>
                <w:sz w:val="28"/>
                <w:szCs w:val="28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517733" w:rsidRPr="00F63DE3" w14:paraId="3C40E1C1" w14:textId="77777777" w:rsidTr="00FC78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5FE20" w14:textId="77777777" w:rsidR="00517733" w:rsidRPr="00DF1115" w:rsidRDefault="00517733" w:rsidP="00FC784D">
            <w:pPr>
              <w:rPr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2ECAA" w14:textId="77777777" w:rsidR="00517733" w:rsidRPr="00DF1115" w:rsidRDefault="00517733" w:rsidP="00FC784D">
            <w:pPr>
              <w:rPr>
                <w:color w:val="000000"/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Рассматривает вопросы:</w:t>
            </w:r>
          </w:p>
          <w:p w14:paraId="481E03D5" w14:textId="77777777" w:rsidR="00517733" w:rsidRPr="00DF1115" w:rsidRDefault="00517733" w:rsidP="00FC784D">
            <w:pPr>
              <w:ind w:right="180"/>
              <w:contextualSpacing/>
              <w:rPr>
                <w:color w:val="000000"/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- развития образовательной организации;</w:t>
            </w:r>
          </w:p>
          <w:p w14:paraId="4285E68F" w14:textId="77777777" w:rsidR="00517733" w:rsidRPr="00DF1115" w:rsidRDefault="00517733" w:rsidP="00FC784D">
            <w:pPr>
              <w:ind w:right="180"/>
              <w:contextualSpacing/>
              <w:rPr>
                <w:color w:val="000000"/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- финансово-хозяйственной деятельности;</w:t>
            </w:r>
          </w:p>
          <w:p w14:paraId="25EAD02C" w14:textId="77777777" w:rsidR="00517733" w:rsidRPr="00DF1115" w:rsidRDefault="00517733" w:rsidP="00FC784D">
            <w:pPr>
              <w:ind w:right="180"/>
              <w:rPr>
                <w:color w:val="000000"/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- материально-технического обеспечения</w:t>
            </w:r>
          </w:p>
        </w:tc>
      </w:tr>
      <w:tr w:rsidR="00517733" w:rsidRPr="00DF1115" w14:paraId="287784C1" w14:textId="77777777" w:rsidTr="00FC78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184AE" w14:textId="77777777" w:rsidR="00517733" w:rsidRPr="00DF1115" w:rsidRDefault="00517733" w:rsidP="00FC784D">
            <w:pPr>
              <w:rPr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BB957" w14:textId="77777777" w:rsidR="00517733" w:rsidRPr="00DF1115" w:rsidRDefault="00517733" w:rsidP="00FC784D">
            <w:pPr>
              <w:rPr>
                <w:color w:val="000000"/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Осуществляет текущее руководство образовательной</w:t>
            </w:r>
            <w:r w:rsidRPr="00DF1115">
              <w:rPr>
                <w:sz w:val="28"/>
                <w:szCs w:val="28"/>
              </w:rPr>
              <w:br/>
            </w:r>
            <w:r w:rsidRPr="00DF1115">
              <w:rPr>
                <w:color w:val="000000"/>
                <w:sz w:val="28"/>
                <w:szCs w:val="28"/>
              </w:rPr>
              <w:t>деятельностью Детского сада, в том числе рассматривает</w:t>
            </w:r>
            <w:r w:rsidRPr="00DF1115">
              <w:rPr>
                <w:sz w:val="28"/>
                <w:szCs w:val="28"/>
              </w:rPr>
              <w:br/>
            </w:r>
            <w:r w:rsidRPr="00DF1115">
              <w:rPr>
                <w:color w:val="000000"/>
                <w:sz w:val="28"/>
                <w:szCs w:val="28"/>
              </w:rPr>
              <w:t>вопросы:</w:t>
            </w:r>
          </w:p>
          <w:p w14:paraId="2E3205F0" w14:textId="77777777" w:rsidR="00517733" w:rsidRPr="00DF1115" w:rsidRDefault="00517733" w:rsidP="00FC784D">
            <w:pPr>
              <w:ind w:right="180"/>
              <w:contextualSpacing/>
              <w:rPr>
                <w:color w:val="000000"/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- развития образовательных услуг;</w:t>
            </w:r>
          </w:p>
          <w:p w14:paraId="501A9F07" w14:textId="77777777" w:rsidR="00517733" w:rsidRPr="00DF1115" w:rsidRDefault="00517733" w:rsidP="00FC784D">
            <w:pPr>
              <w:ind w:right="180"/>
              <w:contextualSpacing/>
              <w:rPr>
                <w:color w:val="000000"/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- регламентации образовательных отношений;</w:t>
            </w:r>
          </w:p>
          <w:p w14:paraId="2853BD64" w14:textId="77777777" w:rsidR="00517733" w:rsidRPr="00DF1115" w:rsidRDefault="00517733" w:rsidP="00FC784D">
            <w:pPr>
              <w:ind w:right="180"/>
              <w:contextualSpacing/>
              <w:rPr>
                <w:color w:val="000000"/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- разработки образовательных программ;</w:t>
            </w:r>
          </w:p>
          <w:p w14:paraId="2F9563BF" w14:textId="0E721208" w:rsidR="00517733" w:rsidRPr="00DF1115" w:rsidRDefault="00517733" w:rsidP="00FC784D">
            <w:pPr>
              <w:ind w:right="180"/>
              <w:contextualSpacing/>
              <w:rPr>
                <w:color w:val="000000"/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- выбора учебников, учебных пособий, средств обучения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1115">
              <w:rPr>
                <w:color w:val="000000"/>
                <w:sz w:val="28"/>
                <w:szCs w:val="28"/>
              </w:rPr>
              <w:t>воспитания;</w:t>
            </w:r>
          </w:p>
          <w:p w14:paraId="112055A1" w14:textId="77777777" w:rsidR="00517733" w:rsidRPr="00DF1115" w:rsidRDefault="00517733" w:rsidP="00FC784D">
            <w:pPr>
              <w:ind w:right="180"/>
              <w:contextualSpacing/>
              <w:rPr>
                <w:color w:val="000000"/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- материально-технического обеспечения образовательного процесса;</w:t>
            </w:r>
          </w:p>
          <w:p w14:paraId="2081C0A8" w14:textId="77777777" w:rsidR="00517733" w:rsidRPr="00DF1115" w:rsidRDefault="00517733" w:rsidP="00FC784D">
            <w:pPr>
              <w:ind w:right="180"/>
              <w:contextualSpacing/>
              <w:rPr>
                <w:color w:val="000000"/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- аттестации, повышения квалификации педагогических работников;</w:t>
            </w:r>
          </w:p>
          <w:p w14:paraId="2CC8A53B" w14:textId="77777777" w:rsidR="00517733" w:rsidRPr="00DF1115" w:rsidRDefault="00517733" w:rsidP="00FC784D">
            <w:pPr>
              <w:ind w:right="180"/>
              <w:rPr>
                <w:color w:val="000000"/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- координации деятельности методических объединений</w:t>
            </w:r>
          </w:p>
        </w:tc>
      </w:tr>
      <w:tr w:rsidR="00517733" w:rsidRPr="00F82490" w14:paraId="69B3F371" w14:textId="77777777" w:rsidTr="00FC78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C9C0F" w14:textId="77777777" w:rsidR="00517733" w:rsidRPr="00DF1115" w:rsidRDefault="00517733" w:rsidP="00FC784D">
            <w:pPr>
              <w:rPr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BAAEA" w14:textId="77777777" w:rsidR="00517733" w:rsidRPr="00DF1115" w:rsidRDefault="00517733" w:rsidP="00FC784D">
            <w:pPr>
              <w:rPr>
                <w:color w:val="000000"/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Реализует право работников участвовать в управлении</w:t>
            </w:r>
            <w:r w:rsidRPr="00DF1115">
              <w:rPr>
                <w:sz w:val="28"/>
                <w:szCs w:val="28"/>
              </w:rPr>
              <w:br/>
            </w:r>
            <w:r w:rsidRPr="00DF1115">
              <w:rPr>
                <w:color w:val="000000"/>
                <w:sz w:val="28"/>
                <w:szCs w:val="28"/>
              </w:rPr>
              <w:t>образовательной организацией, в том числе:</w:t>
            </w:r>
          </w:p>
          <w:p w14:paraId="0B88A715" w14:textId="77777777" w:rsidR="00517733" w:rsidRPr="00DF1115" w:rsidRDefault="00517733" w:rsidP="00FC784D">
            <w:pPr>
              <w:ind w:right="180"/>
              <w:contextualSpacing/>
              <w:rPr>
                <w:color w:val="000000"/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- участвовать в разработке и принятии коллективного договора, Правил трудового распорядка, изменений и дополнений к ним;</w:t>
            </w:r>
          </w:p>
          <w:p w14:paraId="147E7C77" w14:textId="77777777" w:rsidR="00517733" w:rsidRPr="00DF1115" w:rsidRDefault="00517733" w:rsidP="00FC784D">
            <w:pPr>
              <w:ind w:right="180"/>
              <w:contextualSpacing/>
              <w:rPr>
                <w:color w:val="000000"/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- 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14:paraId="53799EAC" w14:textId="77777777" w:rsidR="00517733" w:rsidRPr="00DF1115" w:rsidRDefault="00517733" w:rsidP="00FC784D">
            <w:pPr>
              <w:ind w:right="180"/>
              <w:contextualSpacing/>
              <w:rPr>
                <w:color w:val="000000"/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- разрешать конфликтные ситуации между работниками и администрацией образовательной организации;</w:t>
            </w:r>
          </w:p>
          <w:p w14:paraId="7BC90439" w14:textId="77777777" w:rsidR="00517733" w:rsidRPr="00DF1115" w:rsidRDefault="00517733" w:rsidP="00FC784D">
            <w:pPr>
              <w:ind w:right="180"/>
              <w:rPr>
                <w:color w:val="000000"/>
                <w:sz w:val="28"/>
                <w:szCs w:val="28"/>
              </w:rPr>
            </w:pPr>
            <w:r w:rsidRPr="00DF1115">
              <w:rPr>
                <w:color w:val="000000"/>
                <w:sz w:val="28"/>
                <w:szCs w:val="28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</w:tbl>
    <w:p w14:paraId="7CD1BFE5" w14:textId="77777777" w:rsidR="00517733" w:rsidRDefault="00517733" w:rsidP="00517733">
      <w:pPr>
        <w:pStyle w:val="2"/>
        <w:tabs>
          <w:tab w:val="left" w:pos="2756"/>
        </w:tabs>
        <w:spacing w:before="0"/>
        <w:ind w:left="0" w:right="2"/>
      </w:pPr>
    </w:p>
    <w:p w14:paraId="3FC1EFB5" w14:textId="77777777" w:rsidR="00517733" w:rsidRPr="00DF1115" w:rsidRDefault="00517733" w:rsidP="00517733">
      <w:pPr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Структура и система управления соответствуют специфике деятельности </w:t>
      </w:r>
      <w:r>
        <w:rPr>
          <w:color w:val="000000"/>
          <w:sz w:val="28"/>
          <w:szCs w:val="28"/>
        </w:rPr>
        <w:t>д</w:t>
      </w:r>
      <w:r w:rsidRPr="00DF1115">
        <w:rPr>
          <w:color w:val="000000"/>
          <w:sz w:val="28"/>
          <w:szCs w:val="28"/>
        </w:rPr>
        <w:t>етского сада.</w:t>
      </w:r>
    </w:p>
    <w:p w14:paraId="0E15D177" w14:textId="77777777" w:rsidR="00517733" w:rsidRPr="00DF1115" w:rsidRDefault="00517733" w:rsidP="00517733">
      <w:pPr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По итогам 2023 года система управления </w:t>
      </w:r>
      <w:r>
        <w:rPr>
          <w:color w:val="000000"/>
          <w:sz w:val="28"/>
          <w:szCs w:val="28"/>
        </w:rPr>
        <w:t>д</w:t>
      </w:r>
      <w:r w:rsidRPr="00DF1115">
        <w:rPr>
          <w:color w:val="000000"/>
          <w:sz w:val="28"/>
          <w:szCs w:val="28"/>
        </w:rPr>
        <w:t>етского сада оценивается как эффективная, позволяющая учесть мнение работников и всех участников образовательных отношений. В следующем году изменение системы управления не планируется.</w:t>
      </w:r>
    </w:p>
    <w:p w14:paraId="595B6057" w14:textId="253650BC" w:rsidR="00517733" w:rsidRPr="00D950C8" w:rsidRDefault="00517733" w:rsidP="00D950C8">
      <w:pPr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Вывод: ДОУ зарегистрировано и функционирует в соответствии с нормативными документами в сфере образования. Структура и механизм управления дошкольным учреждением определяют его стабильное функционирование. Управление ДОУ осуществляется на основе сочетания принципов единоначалия и коллегиальности на аналитическом уровне.</w:t>
      </w:r>
    </w:p>
    <w:p w14:paraId="78A2CBC8" w14:textId="77777777" w:rsidR="00E9720C" w:rsidRDefault="00E9720C" w:rsidP="00187F26">
      <w:pPr>
        <w:spacing w:line="276" w:lineRule="auto"/>
        <w:ind w:right="2"/>
      </w:pPr>
    </w:p>
    <w:p w14:paraId="1870A8F3" w14:textId="77777777" w:rsidR="005928AA" w:rsidRDefault="00EE7133" w:rsidP="00187F26">
      <w:pPr>
        <w:pStyle w:val="a3"/>
        <w:spacing w:before="59"/>
        <w:ind w:left="0" w:right="2"/>
        <w:jc w:val="center"/>
      </w:pPr>
      <w:r>
        <w:rPr>
          <w:noProof/>
          <w:lang w:eastAsia="ru-RU"/>
        </w:rPr>
        <w:pict w14:anchorId="03C51C34">
          <v:group id="docshapegroup1" o:spid="_x0000_s1026" style="position:absolute;left:0;text-align:left;margin-left:381.5pt;margin-top:96.35pt;width:168.5pt;height:44.65pt;z-index:15729152;mso-position-horizontal-relative:page" coordorigin="7630,1927" coordsize="3370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">
            <v:rect id="docshape2" o:spid="_x0000_s1027" style="position:absolute;left:7650;top:1946;width:3330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" fillcolor="#4f81bc" stroked="f"/>
            <v:rect id="docshape3" o:spid="_x0000_s1028" style="position:absolute;left:7650;top:1946;width:3330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" filled="f" strokecolor="#233e5f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left:7787;top:2211;width:3061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" fillcolor="#c00000" stroked="f">
              <v:textbox inset="0,0,0,0">
                <w:txbxContent>
                  <w:p w14:paraId="515C28C8" w14:textId="77777777" w:rsidR="00B1481C" w:rsidRDefault="00B1481C">
                    <w:pPr>
                      <w:spacing w:before="5"/>
                      <w:ind w:left="120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 xml:space="preserve">Педагогический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совет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ru-RU"/>
        </w:rPr>
        <w:pict w14:anchorId="3BD7ABF1">
          <v:group id="docshapegroup5" o:spid="_x0000_s1030" style="position:absolute;left:0;text-align:left;margin-left:340.25pt;margin-top:146.6pt;width:173pt;height:60.3pt;z-index:15729664;mso-position-horizontal-relative:page" coordorigin="6805,2932" coordsize="3460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">
            <v:rect id="docshape6" o:spid="_x0000_s1031" style="position:absolute;left:6825;top:2951;width:3420;height:1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" fillcolor="#4f81bc" stroked="f"/>
            <v:rect id="docshape7" o:spid="_x0000_s1032" style="position:absolute;left:6825;top:2951;width:3420;height:1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" filled="f" strokecolor="#233e5f" strokeweight="2pt"/>
            <v:shape id="docshape8" o:spid="_x0000_s1033" type="#_x0000_t202" style="position:absolute;left:6961;top:3212;width:3150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" fillcolor="#c00000" stroked="f">
              <v:textbox inset="0,0,0,0">
                <w:txbxContent>
                  <w:p w14:paraId="194D19D6" w14:textId="77777777" w:rsidR="00B1481C" w:rsidRDefault="00B1481C">
                    <w:pPr>
                      <w:spacing w:line="244" w:lineRule="auto"/>
                      <w:ind w:left="1000" w:hanging="742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 xml:space="preserve">Общее родительское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собрание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ru-RU"/>
        </w:rPr>
        <w:pict w14:anchorId="5BEC071A">
          <v:shape id="docshape9" o:spid="_x0000_s1077" style="position:absolute;left:0;text-align:left;margin-left:315.15pt;margin-top:63.2pt;width:177pt;height:83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0,16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" adj="0,,0" path="m1684,1669r-2,-7l1642,1513r-6,-4l1626,1512r-4,6l1650,1622,14,2,,16,1636,1636r-98,-26l1532,1609r-5,3l1525,1617r-1,6l1527,1628r157,41xm3539,676l3423,572r-4,-4l3413,568r-4,4l3405,577r1,6l3410,587r76,68l296,r-4,20l3481,674r-101,35l3377,714r2,5l3380,725r6,2l3522,682r17,-6xe" fillcolor="red" stroked="f">
            <v:stroke joinstyle="round"/>
            <v:formulas/>
            <v:path arrowok="t" o:connecttype="custom" o:connectlocs="1069340,1862455;1068070,1858010;1042670,1763395;1038860,1760855;1032510,1762760;1029970,1766570;1047750,1832610;8890,803910;0,812800;1038860,1841500;976630,1824990;972820,1824355;969645,1826260;968375,1829435;967740,1833245;969645,1836420;1069340,1862455;2247265,1231900;2173605,1165860;2171065,1163320;2167255,1163320;2164715,1165860;2162175,1169035;2162810,1172845;2165350,1175385;2213610,1218565;187960,802640;185420,815340;2210435,1230630;2146300,1252855;2144395,1256030;2145665,1259205;2146300,1263015;2150110,1264285;2236470,1235710;2247265,1231900" o:connectangles="0,0,0,0,0,0,0,0,0,0,0,0,0,0,0,0,0,0,0,0,0,0,0,0,0,0,0,0,0,0,0,0,0,0,0,0"/>
            <w10:wrap anchorx="page"/>
          </v:shape>
        </w:pict>
      </w:r>
      <w:r w:rsidR="005A0B44">
        <w:t>Схема.1направление–общественное</w:t>
      </w:r>
      <w:r w:rsidR="00087B26">
        <w:t xml:space="preserve"> </w:t>
      </w:r>
      <w:r w:rsidR="005A0B44">
        <w:t>управление</w:t>
      </w:r>
      <w:r w:rsidR="00087B26">
        <w:t xml:space="preserve"> </w:t>
      </w:r>
      <w:r w:rsidR="005A0B44">
        <w:rPr>
          <w:spacing w:val="-5"/>
        </w:rPr>
        <w:t>ДОУ</w:t>
      </w:r>
    </w:p>
    <w:p w14:paraId="350E3E55" w14:textId="77777777" w:rsidR="005928AA" w:rsidRDefault="00EE7133" w:rsidP="00187F26">
      <w:pPr>
        <w:pStyle w:val="a3"/>
        <w:spacing w:before="5"/>
        <w:ind w:left="0" w:right="2"/>
        <w:rPr>
          <w:sz w:val="18"/>
        </w:rPr>
      </w:pPr>
      <w:r>
        <w:rPr>
          <w:noProof/>
          <w:lang w:eastAsia="ru-RU"/>
        </w:rPr>
        <w:pict w14:anchorId="08D96663">
          <v:group id="docshapegroup10" o:spid="_x0000_s1034" style="position:absolute;margin-left:53pt;margin-top:11.85pt;width:390pt;height:245.2pt;z-index:-15728640;mso-wrap-distance-left:0;mso-wrap-distance-right:0;mso-position-horizontal-relative:page" coordorigin="1060,237" coordsize="7800,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">
            <v:rect id="docshape11" o:spid="_x0000_s1035" style="position:absolute;left:3482;top:256;width:535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" fillcolor="#4f81bc" stroked="f"/>
            <v:rect id="docshape12" o:spid="_x0000_s1036" style="position:absolute;left:3482;top:256;width:535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" filled="f" strokecolor="#233e5f" strokeweight="2pt"/>
            <v:rect id="docshape13" o:spid="_x0000_s1037" style="position:absolute;left:4335;top:3995;width:3734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" fillcolor="#4f81bc" stroked="f"/>
            <v:rect id="docshape14" o:spid="_x0000_s1038" style="position:absolute;left:4335;top:3995;width:3734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" filled="f" strokecolor="#233e5f" strokeweight="2pt"/>
            <v:shape id="docshape15" o:spid="_x0000_s1039" style="position:absolute;left:6068;top:890;width:163;height:3235;visibility:visible;mso-wrap-style:square;v-text-anchor:top" coordsize="163,32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" adj="0,,0" path="m11,3083r-10,6l,3095r81,139l93,3215r-22,l71,3178,17,3085r-6,-2xm71,3178r,37l91,3215r,-5l72,3210r9,-15l71,3178xm151,3083r-6,2l91,3178r,37l93,3215r69,-120l161,3089r-10,-6xm81,3195r-9,15l90,3210r-9,-15xm91,3178r-10,17l90,3210r1,l91,3178xm91,l71,r,3178l81,3195r10,-17l91,xe" fillcolor="red" stroked="f">
              <v:stroke joinstyle="round"/>
              <v:formulas/>
              <v:path arrowok="t" o:connecttype="custom" o:connectlocs="11,3974;1,3980;0,3986;81,4125;93,4106;71,4106;71,4069;17,3976;11,3974;71,4069;71,4106;91,4106;91,4101;72,4101;81,4086;71,4069;151,3974;145,3976;91,4069;91,4106;93,4106;162,3986;161,3980;151,3974;81,4086;72,4101;90,4101;81,4086;91,4069;81,4086;90,4101;91,4101;91,4069;91,891;71,891;71,4069;81,4086;91,4069;91,891" o:connectangles="0,0,0,0,0,0,0,0,0,0,0,0,0,0,0,0,0,0,0,0,0,0,0,0,0,0,0,0,0,0,0,0,0,0,0,0,0,0,0"/>
            </v:shape>
            <v:rect id="docshape16" o:spid="_x0000_s1040" style="position:absolute;left:1080;top:1551;width:3570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" fillcolor="#4f81bc" stroked="f"/>
            <v:rect id="docshape17" o:spid="_x0000_s1041" style="position:absolute;left:1080;top:1551;width:3570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" filled="f" strokecolor="#233e5f" strokeweight="2pt"/>
            <v:shape id="docshape18" o:spid="_x0000_s1042" style="position:absolute;left:2815;top:883;width:2694;height:721;visibility:visible;mso-wrap-style:square;v-text-anchor:top" coordsize="2694,7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" adj="0,,0" path="m116,562r-4,4l,675r149,44l155,720r5,-3l162,712r1,-5l160,701r-5,-1l88,680r-67,l16,660r36,-9l125,580r4,-3l130,570r-4,-4l122,562r-6,xm52,651r-36,9l21,680r11,-3l26,677,22,660r21,l52,651xm57,671r-36,9l88,680,57,671xm22,660r4,17l38,665,22,660xm38,665l26,677r6,l57,671,38,665xm2689,l52,651,38,665r19,6l2693,19,2689,xm43,660r-21,l38,665r5,-5xe" fillcolor="red" stroked="f">
              <v:stroke joinstyle="round"/>
              <v:formulas/>
              <v:path arrowok="t" o:connecttype="custom" o:connectlocs="116,1446;112,1450;0,1559;149,1603;155,1604;160,1601;162,1596;163,1591;160,1585;155,1584;88,1564;21,1564;16,1544;52,1535;125,1464;129,1461;130,1454;126,1450;122,1446;116,1446;52,1535;16,1544;21,1564;32,1561;26,1561;22,1544;43,1544;52,1535;57,1555;21,1564;88,1564;57,1555;22,1544;26,1561;38,1549;22,1544;38,1549;26,1561;32,1561;57,1555;38,1549;2689,884;52,1535;38,1549;57,1555;2693,903;2689,884;43,1544;22,1544;38,1549;43,1544" o:connectangles="0,0,0,0,0,0,0,0,0,0,0,0,0,0,0,0,0,0,0,0,0,0,0,0,0,0,0,0,0,0,0,0,0,0,0,0,0,0,0,0,0,0,0,0,0,0,0,0,0,0,0"/>
            </v:shape>
            <v:rect id="docshape19" o:spid="_x0000_s1043" style="position:absolute;left:2085;top:2571;width:3517;height:1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" fillcolor="#4f81bc" stroked="f"/>
            <v:rect id="docshape20" o:spid="_x0000_s1044" style="position:absolute;left:2085;top:2571;width:3517;height:1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" filled="f" strokecolor="#385d89" strokeweight="2pt"/>
            <v:shape id="docshape21" o:spid="_x0000_s1045" style="position:absolute;left:4500;top:887;width:1435;height:1666;visibility:visible;mso-wrap-style:square;v-text-anchor:top" coordsize="1435,16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" adj="0,,0" path="m35,1503r-6,3l,1665r25,-8l21,1657,5,1644r25,-28l49,1510r-3,-5l35,1503xm30,1616l5,1644r16,13l25,1652r-2,l10,1641r16,-6l30,1616xm146,1594l45,1629r-24,28l25,1657r128,-44l156,1607r-2,-5l152,1596r-6,-2xm26,1635r-16,6l23,1652r3,-17xm45,1629r-19,6l23,1652r2,l45,1629xm1419,l30,1616r-4,19l45,1629,1435,13,1419,xe" fillcolor="red" stroked="f">
              <v:stroke joinstyle="round"/>
              <v:formulas/>
              <v:path arrowok="t" o:connecttype="custom" o:connectlocs="35,2390;29,2393;0,2552;25,2544;21,2544;5,2531;30,2503;49,2397;46,2392;35,2390;30,2503;5,2531;21,2544;25,2539;23,2539;10,2528;26,2522;30,2503;146,2481;45,2516;21,2544;25,2544;153,2500;156,2494;154,2489;152,2483;146,2481;26,2522;10,2528;23,2539;26,2522;45,2516;26,2522;23,2539;25,2539;45,2516;1419,887;30,2503;26,2522;45,2516;1435,900;1419,887" o:connectangles="0,0,0,0,0,0,0,0,0,0,0,0,0,0,0,0,0,0,0,0,0,0,0,0,0,0,0,0,0,0,0,0,0,0,0,0,0,0,0,0,0,0"/>
            </v:shape>
            <v:shape id="docshape22" o:spid="_x0000_s1046" type="#_x0000_t202" style="position:absolute;left:4472;top:4236;width:3464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" fillcolor="#c00000" stroked="f">
              <v:textbox inset="0,0,0,0">
                <w:txbxContent>
                  <w:p w14:paraId="0FE7C445" w14:textId="77777777" w:rsidR="00B1481C" w:rsidRDefault="00B1481C">
                    <w:pPr>
                      <w:spacing w:line="244" w:lineRule="auto"/>
                      <w:ind w:left="547" w:firstLine="30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 xml:space="preserve">Профсоюзная </w:t>
                    </w:r>
                    <w:r>
                      <w:rPr>
                        <w:b/>
                        <w:color w:val="FFFFFF"/>
                        <w:sz w:val="28"/>
                      </w:rPr>
                      <w:t>организация ДОУ</w:t>
                    </w:r>
                  </w:p>
                </w:txbxContent>
              </v:textbox>
            </v:shape>
            <v:shape id="docshape23" o:spid="_x0000_s1047" type="#_x0000_t202" style="position:absolute;left:2220;top:2664;width:3248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" fillcolor="#c00000" stroked="f">
              <v:textbox inset="0,0,0,0">
                <w:txbxContent>
                  <w:p w14:paraId="31EE5493" w14:textId="77777777" w:rsidR="00B1481C" w:rsidRDefault="00B1481C">
                    <w:pPr>
                      <w:ind w:left="74" w:right="73"/>
                      <w:jc w:val="center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Родительские комитеты групп. Родительский комитет ДОУ</w:t>
                    </w:r>
                  </w:p>
                </w:txbxContent>
              </v:textbox>
            </v:shape>
            <v:shape id="docshape24" o:spid="_x0000_s1048" type="#_x0000_t202" style="position:absolute;left:1214;top:1644;width:3301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" fillcolor="#c00000" stroked="f">
              <v:textbox inset="0,0,0,0">
                <w:txbxContent>
                  <w:p w14:paraId="7820AF22" w14:textId="77777777" w:rsidR="00B1481C" w:rsidRDefault="00B1481C">
                    <w:pPr>
                      <w:ind w:left="230" w:firstLine="388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Общее собрание трудового коллектива</w:t>
                    </w:r>
                  </w:p>
                </w:txbxContent>
              </v:textbox>
            </v:shape>
            <v:shape id="docshape25" o:spid="_x0000_s1049" type="#_x0000_t202" style="position:absolute;left:3617;top:413;width:5089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" fillcolor="#c00000" stroked="f">
              <v:textbox inset="0,0,0,0">
                <w:txbxContent>
                  <w:p w14:paraId="21D3F2EC" w14:textId="77777777" w:rsidR="00B1481C" w:rsidRDefault="00B1481C">
                    <w:pPr>
                      <w:spacing w:before="5"/>
                      <w:ind w:left="850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 xml:space="preserve">Общественное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управление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E7A045D" w14:textId="77777777" w:rsidR="005928AA" w:rsidRDefault="005A0B44" w:rsidP="00187F26">
      <w:pPr>
        <w:pStyle w:val="a3"/>
        <w:spacing w:before="109"/>
        <w:ind w:left="0" w:right="2"/>
      </w:pPr>
      <w:r>
        <w:t>Структура,</w:t>
      </w:r>
      <w:r w:rsidR="00E9720C">
        <w:t xml:space="preserve"> </w:t>
      </w:r>
      <w:r>
        <w:t>порядок</w:t>
      </w:r>
      <w:r w:rsidR="00087B26">
        <w:t xml:space="preserve"> </w:t>
      </w:r>
      <w:r>
        <w:t>формирования,</w:t>
      </w:r>
      <w:r w:rsidR="00087B26">
        <w:t xml:space="preserve"> </w:t>
      </w:r>
      <w:r>
        <w:t>срок</w:t>
      </w:r>
      <w:r w:rsidR="00087B26">
        <w:t xml:space="preserve"> </w:t>
      </w:r>
      <w:r>
        <w:t>полномочий</w:t>
      </w:r>
      <w:r w:rsidR="00087B26">
        <w:t xml:space="preserve"> </w:t>
      </w:r>
      <w:r>
        <w:t>и</w:t>
      </w:r>
      <w:r w:rsidR="00087B26">
        <w:t xml:space="preserve"> </w:t>
      </w:r>
      <w:r>
        <w:t>компетенция</w:t>
      </w:r>
      <w:r w:rsidR="00087B26">
        <w:t xml:space="preserve"> </w:t>
      </w:r>
      <w:r>
        <w:t xml:space="preserve">органов управления ДОУ, принятие ими решений устанавливаются Уставом ДОУ </w:t>
      </w:r>
      <w:proofErr w:type="gramStart"/>
      <w:r>
        <w:t>в</w:t>
      </w:r>
      <w:proofErr w:type="gramEnd"/>
    </w:p>
    <w:p w14:paraId="2A065A8C" w14:textId="77777777" w:rsidR="005928AA" w:rsidRDefault="002B169A" w:rsidP="00187F26">
      <w:pPr>
        <w:pStyle w:val="a3"/>
        <w:ind w:left="0" w:right="2"/>
      </w:pPr>
      <w:r>
        <w:t xml:space="preserve">соответствие </w:t>
      </w:r>
      <w:r w:rsidR="005A0B44">
        <w:t>с</w:t>
      </w:r>
      <w:r w:rsidR="00087B26">
        <w:t xml:space="preserve"> </w:t>
      </w:r>
      <w:r w:rsidR="005A0B44">
        <w:t>законодательством</w:t>
      </w:r>
      <w:r w:rsidR="00087B26">
        <w:t xml:space="preserve"> </w:t>
      </w:r>
      <w:r w:rsidR="005A0B44">
        <w:t>Российской</w:t>
      </w:r>
      <w:r w:rsidR="00087B26">
        <w:t xml:space="preserve"> </w:t>
      </w:r>
      <w:r w:rsidR="005A0B44">
        <w:t>Федерации.</w:t>
      </w:r>
      <w:r w:rsidR="00087B26">
        <w:t xml:space="preserve"> </w:t>
      </w:r>
      <w:r w:rsidR="005A0B44">
        <w:t xml:space="preserve">Деятельность коллегиальных органов управления осуществляется в соответствии с </w:t>
      </w:r>
      <w:r w:rsidR="005A0B44">
        <w:rPr>
          <w:spacing w:val="-2"/>
        </w:rPr>
        <w:t>Положениями:</w:t>
      </w:r>
    </w:p>
    <w:p w14:paraId="50CC82F4" w14:textId="77777777" w:rsidR="005928AA" w:rsidRDefault="005A0B44" w:rsidP="00187F26">
      <w:pPr>
        <w:pStyle w:val="a5"/>
        <w:numPr>
          <w:ilvl w:val="0"/>
          <w:numId w:val="12"/>
        </w:numPr>
        <w:tabs>
          <w:tab w:val="left" w:pos="397"/>
        </w:tabs>
        <w:spacing w:line="321" w:lineRule="exact"/>
        <w:ind w:left="0" w:right="2" w:hanging="165"/>
        <w:rPr>
          <w:sz w:val="28"/>
        </w:rPr>
      </w:pPr>
      <w:r>
        <w:rPr>
          <w:sz w:val="28"/>
        </w:rPr>
        <w:t>Положением</w:t>
      </w:r>
      <w:r w:rsidR="00087B26">
        <w:rPr>
          <w:sz w:val="28"/>
        </w:rPr>
        <w:t xml:space="preserve"> </w:t>
      </w:r>
      <w:r>
        <w:rPr>
          <w:sz w:val="28"/>
        </w:rPr>
        <w:t>об</w:t>
      </w:r>
      <w:r w:rsidR="00087B26">
        <w:rPr>
          <w:sz w:val="28"/>
        </w:rPr>
        <w:t xml:space="preserve"> </w:t>
      </w:r>
      <w:r>
        <w:rPr>
          <w:sz w:val="28"/>
        </w:rPr>
        <w:t>Общем</w:t>
      </w:r>
      <w:r w:rsidR="00087B26">
        <w:rPr>
          <w:sz w:val="28"/>
        </w:rPr>
        <w:t xml:space="preserve"> </w:t>
      </w:r>
      <w:r>
        <w:rPr>
          <w:sz w:val="28"/>
        </w:rPr>
        <w:t>собрании</w:t>
      </w:r>
      <w:r w:rsidR="00087B26">
        <w:rPr>
          <w:sz w:val="28"/>
        </w:rPr>
        <w:t xml:space="preserve"> </w:t>
      </w:r>
      <w:r>
        <w:rPr>
          <w:sz w:val="28"/>
        </w:rPr>
        <w:t>трудового</w:t>
      </w:r>
      <w:r w:rsidR="00087B26">
        <w:rPr>
          <w:sz w:val="28"/>
        </w:rPr>
        <w:t xml:space="preserve"> </w:t>
      </w:r>
      <w:r>
        <w:rPr>
          <w:spacing w:val="-2"/>
          <w:sz w:val="28"/>
        </w:rPr>
        <w:t>коллектива,</w:t>
      </w:r>
    </w:p>
    <w:p w14:paraId="50C8992A" w14:textId="77777777" w:rsidR="005928AA" w:rsidRDefault="005A0B44" w:rsidP="00187F26">
      <w:pPr>
        <w:pStyle w:val="a5"/>
        <w:numPr>
          <w:ilvl w:val="0"/>
          <w:numId w:val="12"/>
        </w:numPr>
        <w:tabs>
          <w:tab w:val="left" w:pos="397"/>
        </w:tabs>
        <w:spacing w:before="2" w:line="322" w:lineRule="exact"/>
        <w:ind w:left="0" w:right="2" w:hanging="165"/>
        <w:rPr>
          <w:sz w:val="28"/>
        </w:rPr>
      </w:pPr>
      <w:r>
        <w:rPr>
          <w:sz w:val="28"/>
        </w:rPr>
        <w:t>Положением</w:t>
      </w:r>
      <w:r w:rsidR="00087B26">
        <w:rPr>
          <w:sz w:val="28"/>
        </w:rPr>
        <w:t xml:space="preserve"> </w:t>
      </w:r>
      <w:r>
        <w:rPr>
          <w:sz w:val="28"/>
        </w:rPr>
        <w:t>о Педагогическом</w:t>
      </w:r>
      <w:r w:rsidR="00087B26">
        <w:rPr>
          <w:sz w:val="28"/>
        </w:rPr>
        <w:t xml:space="preserve"> </w:t>
      </w:r>
      <w:r>
        <w:rPr>
          <w:sz w:val="28"/>
        </w:rPr>
        <w:t>совете</w:t>
      </w:r>
      <w:r w:rsidR="00087B26">
        <w:rPr>
          <w:sz w:val="28"/>
        </w:rPr>
        <w:t xml:space="preserve"> </w:t>
      </w:r>
      <w:r>
        <w:rPr>
          <w:spacing w:val="-4"/>
          <w:sz w:val="28"/>
        </w:rPr>
        <w:t>ДОУ,</w:t>
      </w:r>
    </w:p>
    <w:p w14:paraId="3AA8C7E2" w14:textId="77777777" w:rsidR="005928AA" w:rsidRDefault="005A0B44" w:rsidP="00187F26">
      <w:pPr>
        <w:pStyle w:val="a5"/>
        <w:numPr>
          <w:ilvl w:val="0"/>
          <w:numId w:val="12"/>
        </w:numPr>
        <w:tabs>
          <w:tab w:val="left" w:pos="397"/>
        </w:tabs>
        <w:spacing w:line="322" w:lineRule="exact"/>
        <w:ind w:left="0" w:right="2" w:hanging="165"/>
        <w:rPr>
          <w:sz w:val="28"/>
        </w:rPr>
      </w:pPr>
      <w:r>
        <w:rPr>
          <w:sz w:val="28"/>
        </w:rPr>
        <w:t>Положением</w:t>
      </w:r>
      <w:r w:rsidR="00087B26">
        <w:rPr>
          <w:sz w:val="28"/>
        </w:rPr>
        <w:t xml:space="preserve"> </w:t>
      </w:r>
      <w:r>
        <w:rPr>
          <w:sz w:val="28"/>
        </w:rPr>
        <w:t>о</w:t>
      </w:r>
      <w:r w:rsidR="00087B26">
        <w:rPr>
          <w:sz w:val="28"/>
        </w:rPr>
        <w:t xml:space="preserve"> </w:t>
      </w:r>
      <w:r>
        <w:rPr>
          <w:sz w:val="28"/>
        </w:rPr>
        <w:t>родительском</w:t>
      </w:r>
      <w:r w:rsidR="00087B26">
        <w:rPr>
          <w:sz w:val="28"/>
        </w:rPr>
        <w:t xml:space="preserve"> </w:t>
      </w:r>
      <w:r>
        <w:rPr>
          <w:sz w:val="28"/>
        </w:rPr>
        <w:t>комитете</w:t>
      </w:r>
      <w:r w:rsidR="00087B26">
        <w:rPr>
          <w:sz w:val="28"/>
        </w:rPr>
        <w:t xml:space="preserve"> </w:t>
      </w:r>
      <w:r>
        <w:rPr>
          <w:spacing w:val="-4"/>
          <w:sz w:val="28"/>
        </w:rPr>
        <w:t>ДОУ,</w:t>
      </w:r>
    </w:p>
    <w:p w14:paraId="78090AF4" w14:textId="77777777" w:rsidR="005928AA" w:rsidRDefault="005A0B44" w:rsidP="00187F26">
      <w:pPr>
        <w:pStyle w:val="a5"/>
        <w:numPr>
          <w:ilvl w:val="0"/>
          <w:numId w:val="12"/>
        </w:numPr>
        <w:tabs>
          <w:tab w:val="left" w:pos="397"/>
        </w:tabs>
        <w:spacing w:line="322" w:lineRule="exact"/>
        <w:ind w:left="0" w:right="2" w:hanging="165"/>
        <w:rPr>
          <w:sz w:val="28"/>
        </w:rPr>
      </w:pPr>
      <w:r>
        <w:rPr>
          <w:sz w:val="28"/>
        </w:rPr>
        <w:t>Положение</w:t>
      </w:r>
      <w:r w:rsidR="00087B26">
        <w:rPr>
          <w:sz w:val="28"/>
        </w:rPr>
        <w:t xml:space="preserve"> </w:t>
      </w:r>
      <w:r>
        <w:rPr>
          <w:sz w:val="28"/>
        </w:rPr>
        <w:t>«О</w:t>
      </w:r>
      <w:r w:rsidR="00087B26">
        <w:rPr>
          <w:sz w:val="28"/>
        </w:rPr>
        <w:t xml:space="preserve"> </w:t>
      </w:r>
      <w:r>
        <w:rPr>
          <w:sz w:val="28"/>
        </w:rPr>
        <w:t>первичной</w:t>
      </w:r>
      <w:r w:rsidR="00087B26">
        <w:rPr>
          <w:sz w:val="28"/>
        </w:rPr>
        <w:t xml:space="preserve"> </w:t>
      </w:r>
      <w:r>
        <w:rPr>
          <w:sz w:val="28"/>
        </w:rPr>
        <w:t>профсоюзной</w:t>
      </w:r>
      <w:r w:rsidR="00087B26">
        <w:rPr>
          <w:sz w:val="28"/>
        </w:rPr>
        <w:t xml:space="preserve"> </w:t>
      </w:r>
      <w:r>
        <w:rPr>
          <w:spacing w:val="-2"/>
          <w:sz w:val="28"/>
        </w:rPr>
        <w:t>организации».</w:t>
      </w:r>
    </w:p>
    <w:p w14:paraId="0DF63B63" w14:textId="77777777" w:rsidR="005928AA" w:rsidRDefault="005A0B44" w:rsidP="00187F26">
      <w:pPr>
        <w:pStyle w:val="a3"/>
        <w:ind w:left="0" w:right="2"/>
      </w:pPr>
      <w:r>
        <w:t>Административно</w:t>
      </w:r>
      <w:r w:rsidR="002B169A">
        <w:t xml:space="preserve"> – </w:t>
      </w:r>
      <w:r>
        <w:t>управленческую</w:t>
      </w:r>
      <w:r w:rsidR="00087B26">
        <w:t xml:space="preserve"> </w:t>
      </w:r>
      <w:r>
        <w:t>работу</w:t>
      </w:r>
      <w:r w:rsidR="00087B26">
        <w:t xml:space="preserve"> </w:t>
      </w:r>
      <w:r>
        <w:t>детского</w:t>
      </w:r>
      <w:r w:rsidR="00087B26">
        <w:t xml:space="preserve"> </w:t>
      </w:r>
      <w:r>
        <w:t>сада</w:t>
      </w:r>
      <w:r w:rsidR="00087B26">
        <w:t xml:space="preserve"> </w:t>
      </w:r>
      <w:r>
        <w:t>обеспечивает административный аппарат в следующем составе:</w:t>
      </w:r>
    </w:p>
    <w:p w14:paraId="3A510B79" w14:textId="77777777" w:rsidR="00356EBF" w:rsidRPr="00356EBF" w:rsidRDefault="005A0B44" w:rsidP="00356EBF">
      <w:pPr>
        <w:pStyle w:val="a5"/>
        <w:numPr>
          <w:ilvl w:val="0"/>
          <w:numId w:val="12"/>
        </w:numPr>
        <w:tabs>
          <w:tab w:val="left" w:pos="397"/>
        </w:tabs>
        <w:spacing w:line="321" w:lineRule="exact"/>
        <w:ind w:left="0" w:right="2" w:hanging="165"/>
        <w:rPr>
          <w:sz w:val="28"/>
        </w:rPr>
      </w:pPr>
      <w:r>
        <w:rPr>
          <w:sz w:val="28"/>
        </w:rPr>
        <w:t>Заведующий</w:t>
      </w:r>
      <w:r w:rsidR="00087B26">
        <w:rPr>
          <w:sz w:val="28"/>
        </w:rPr>
        <w:t xml:space="preserve"> </w:t>
      </w:r>
      <w:r>
        <w:rPr>
          <w:sz w:val="28"/>
        </w:rPr>
        <w:t>–</w:t>
      </w:r>
      <w:r w:rsidR="00087B26">
        <w:rPr>
          <w:sz w:val="28"/>
        </w:rPr>
        <w:t xml:space="preserve"> </w:t>
      </w:r>
      <w:proofErr w:type="spellStart"/>
      <w:r>
        <w:rPr>
          <w:sz w:val="28"/>
        </w:rPr>
        <w:t>Амерхаджиева</w:t>
      </w:r>
      <w:proofErr w:type="spellEnd"/>
      <w:r w:rsidR="00087B26">
        <w:rPr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Д.</w:t>
      </w:r>
    </w:p>
    <w:p w14:paraId="5231F7E0" w14:textId="77777777" w:rsidR="005928AA" w:rsidRPr="00356EBF" w:rsidRDefault="005A0B44" w:rsidP="00356EBF">
      <w:pPr>
        <w:pStyle w:val="a5"/>
        <w:numPr>
          <w:ilvl w:val="0"/>
          <w:numId w:val="12"/>
        </w:numPr>
        <w:tabs>
          <w:tab w:val="left" w:pos="397"/>
        </w:tabs>
        <w:spacing w:line="321" w:lineRule="exact"/>
        <w:ind w:left="0" w:right="2" w:hanging="165"/>
        <w:rPr>
          <w:sz w:val="28"/>
        </w:rPr>
      </w:pPr>
      <w:r w:rsidRPr="00356EBF">
        <w:rPr>
          <w:sz w:val="28"/>
        </w:rPr>
        <w:t>Зам.</w:t>
      </w:r>
      <w:r w:rsidR="00087B26">
        <w:rPr>
          <w:sz w:val="28"/>
        </w:rPr>
        <w:t xml:space="preserve"> </w:t>
      </w:r>
      <w:r w:rsidRPr="00356EBF">
        <w:rPr>
          <w:sz w:val="28"/>
        </w:rPr>
        <w:t>зав.</w:t>
      </w:r>
      <w:r w:rsidR="002B169A" w:rsidRPr="00356EBF">
        <w:rPr>
          <w:sz w:val="28"/>
        </w:rPr>
        <w:t xml:space="preserve"> по </w:t>
      </w:r>
      <w:r w:rsidRPr="00356EBF">
        <w:rPr>
          <w:sz w:val="28"/>
        </w:rPr>
        <w:t>УВР</w:t>
      </w:r>
      <w:r w:rsidR="00087B26">
        <w:rPr>
          <w:sz w:val="28"/>
        </w:rPr>
        <w:t xml:space="preserve"> </w:t>
      </w:r>
      <w:r w:rsidRPr="00356EBF">
        <w:rPr>
          <w:sz w:val="28"/>
        </w:rPr>
        <w:t>–</w:t>
      </w:r>
      <w:r w:rsidR="00087B26">
        <w:rPr>
          <w:sz w:val="28"/>
        </w:rPr>
        <w:t xml:space="preserve"> </w:t>
      </w:r>
      <w:proofErr w:type="spellStart"/>
      <w:r w:rsidR="00356EBF" w:rsidRPr="00356EBF">
        <w:rPr>
          <w:sz w:val="28"/>
        </w:rPr>
        <w:t>Байсугурова</w:t>
      </w:r>
      <w:proofErr w:type="spellEnd"/>
      <w:r w:rsidR="00356EBF" w:rsidRPr="00356EBF">
        <w:rPr>
          <w:sz w:val="28"/>
        </w:rPr>
        <w:t xml:space="preserve"> М. Х.</w:t>
      </w:r>
    </w:p>
    <w:p w14:paraId="61FF1AD3" w14:textId="77777777" w:rsidR="005928AA" w:rsidRDefault="005A0B44" w:rsidP="00187F26">
      <w:pPr>
        <w:pStyle w:val="a5"/>
        <w:numPr>
          <w:ilvl w:val="0"/>
          <w:numId w:val="12"/>
        </w:numPr>
        <w:tabs>
          <w:tab w:val="left" w:pos="397"/>
        </w:tabs>
        <w:spacing w:line="322" w:lineRule="exact"/>
        <w:ind w:left="0" w:right="2" w:hanging="165"/>
        <w:rPr>
          <w:sz w:val="28"/>
        </w:rPr>
      </w:pPr>
      <w:r>
        <w:rPr>
          <w:sz w:val="28"/>
        </w:rPr>
        <w:t>Зам.</w:t>
      </w:r>
      <w:r w:rsidR="00087B26">
        <w:rPr>
          <w:sz w:val="28"/>
        </w:rPr>
        <w:t xml:space="preserve"> </w:t>
      </w:r>
      <w:r>
        <w:rPr>
          <w:sz w:val="28"/>
        </w:rPr>
        <w:t>зав.</w:t>
      </w:r>
      <w:r w:rsidR="00087B26">
        <w:rPr>
          <w:sz w:val="28"/>
        </w:rPr>
        <w:t xml:space="preserve"> </w:t>
      </w:r>
      <w:r>
        <w:rPr>
          <w:sz w:val="28"/>
        </w:rPr>
        <w:t>по</w:t>
      </w:r>
      <w:r w:rsidR="00087B26">
        <w:rPr>
          <w:sz w:val="28"/>
        </w:rPr>
        <w:t xml:space="preserve"> </w:t>
      </w:r>
      <w:r>
        <w:rPr>
          <w:sz w:val="28"/>
        </w:rPr>
        <w:t>АХЧ–Ибрагимов</w:t>
      </w:r>
      <w:r w:rsidR="00087B26">
        <w:rPr>
          <w:sz w:val="28"/>
        </w:rPr>
        <w:t xml:space="preserve"> </w:t>
      </w:r>
      <w:r>
        <w:rPr>
          <w:sz w:val="28"/>
        </w:rPr>
        <w:t>С.</w:t>
      </w:r>
      <w:r w:rsidR="00087B26">
        <w:rPr>
          <w:sz w:val="28"/>
        </w:rPr>
        <w:t xml:space="preserve"> </w:t>
      </w:r>
      <w:r>
        <w:rPr>
          <w:spacing w:val="-5"/>
          <w:sz w:val="28"/>
        </w:rPr>
        <w:t>В.</w:t>
      </w:r>
    </w:p>
    <w:p w14:paraId="12B4F150" w14:textId="29EF97E1" w:rsidR="005928AA" w:rsidRPr="003247D9" w:rsidRDefault="002B169A" w:rsidP="00187F26">
      <w:pPr>
        <w:pStyle w:val="a5"/>
        <w:numPr>
          <w:ilvl w:val="0"/>
          <w:numId w:val="12"/>
        </w:numPr>
        <w:tabs>
          <w:tab w:val="left" w:pos="397"/>
        </w:tabs>
        <w:spacing w:after="120"/>
        <w:ind w:left="0" w:right="2" w:hanging="165"/>
        <w:rPr>
          <w:sz w:val="28"/>
        </w:rPr>
      </w:pPr>
      <w:r>
        <w:rPr>
          <w:sz w:val="28"/>
        </w:rPr>
        <w:t>М</w:t>
      </w:r>
      <w:r w:rsidR="005A0B44">
        <w:rPr>
          <w:sz w:val="28"/>
        </w:rPr>
        <w:t>едицинская</w:t>
      </w:r>
      <w:r w:rsidR="00E9720C">
        <w:rPr>
          <w:sz w:val="28"/>
        </w:rPr>
        <w:t xml:space="preserve"> </w:t>
      </w:r>
      <w:r w:rsidR="005A0B44">
        <w:rPr>
          <w:sz w:val="28"/>
        </w:rPr>
        <w:t>сестра–</w:t>
      </w:r>
      <w:proofErr w:type="spellStart"/>
      <w:r w:rsidR="00470D2B" w:rsidRPr="00470D2B">
        <w:rPr>
          <w:sz w:val="28"/>
        </w:rPr>
        <w:t>Сакаева</w:t>
      </w:r>
      <w:proofErr w:type="spellEnd"/>
      <w:r w:rsidR="00470D2B" w:rsidRPr="00470D2B">
        <w:rPr>
          <w:sz w:val="28"/>
        </w:rPr>
        <w:t xml:space="preserve"> Д. Х</w:t>
      </w:r>
      <w:r w:rsidR="005A0B44" w:rsidRPr="00470D2B">
        <w:rPr>
          <w:spacing w:val="-5"/>
          <w:sz w:val="28"/>
        </w:rPr>
        <w:t>.</w:t>
      </w:r>
    </w:p>
    <w:p w14:paraId="429A49AD" w14:textId="77777777" w:rsidR="003247D9" w:rsidRDefault="003247D9" w:rsidP="003247D9">
      <w:pPr>
        <w:pStyle w:val="a3"/>
        <w:spacing w:before="118"/>
        <w:ind w:left="0" w:right="2"/>
      </w:pPr>
      <w:r>
        <w:t xml:space="preserve">Структура и система управления соответствуют специфике деятельности </w:t>
      </w:r>
      <w:r>
        <w:lastRenderedPageBreak/>
        <w:t xml:space="preserve">Детского сада. </w:t>
      </w:r>
    </w:p>
    <w:p w14:paraId="340953DB" w14:textId="58FEEB8C" w:rsidR="003247D9" w:rsidRDefault="003247D9" w:rsidP="003247D9">
      <w:pPr>
        <w:pStyle w:val="a3"/>
        <w:spacing w:before="1"/>
        <w:ind w:left="0" w:right="2"/>
      </w:pPr>
      <w:r>
        <w:t>По итогам</w:t>
      </w:r>
      <w:r w:rsidR="00087B26">
        <w:t xml:space="preserve"> </w:t>
      </w:r>
      <w:r>
        <w:t xml:space="preserve"> 202</w:t>
      </w:r>
      <w:r w:rsidR="00470D2B">
        <w:t>3</w:t>
      </w:r>
      <w:r w:rsidR="00087B26">
        <w:t xml:space="preserve"> </w:t>
      </w:r>
      <w:r>
        <w:t>года система управления Детского сада оценивается как эффективная, позволяющая учесть мнение работников и всех участников</w:t>
      </w:r>
    </w:p>
    <w:p w14:paraId="64E2C283" w14:textId="77777777" w:rsidR="003247D9" w:rsidRDefault="000B0E1D" w:rsidP="003247D9">
      <w:pPr>
        <w:pStyle w:val="a3"/>
        <w:ind w:left="0" w:right="2"/>
      </w:pPr>
      <w:r>
        <w:t>о</w:t>
      </w:r>
      <w:r w:rsidR="003247D9">
        <w:t>бразовательных отношений.</w:t>
      </w:r>
    </w:p>
    <w:p w14:paraId="52B6C3BE" w14:textId="77777777" w:rsidR="00087B26" w:rsidRPr="00D950C8" w:rsidRDefault="00087B26" w:rsidP="003247D9">
      <w:pPr>
        <w:pStyle w:val="a3"/>
        <w:ind w:left="0" w:right="2"/>
        <w:rPr>
          <w:sz w:val="16"/>
          <w:szCs w:val="16"/>
        </w:rPr>
      </w:pPr>
    </w:p>
    <w:p w14:paraId="48803D58" w14:textId="77777777" w:rsidR="00DB0DD2" w:rsidRPr="00DB0DD2" w:rsidRDefault="00DB0DD2" w:rsidP="00187F26">
      <w:pPr>
        <w:pStyle w:val="a5"/>
        <w:spacing w:line="239" w:lineRule="auto"/>
        <w:ind w:left="0" w:right="2" w:firstLine="0"/>
        <w:jc w:val="center"/>
        <w:rPr>
          <w:b/>
          <w:color w:val="000000"/>
          <w:sz w:val="28"/>
          <w:szCs w:val="24"/>
        </w:rPr>
      </w:pPr>
      <w:r w:rsidRPr="00DB0DD2">
        <w:rPr>
          <w:b/>
          <w:color w:val="000000"/>
          <w:sz w:val="28"/>
          <w:szCs w:val="24"/>
        </w:rPr>
        <w:t>Руководящий состав ГБДОУ «Детский сад № 28 «Беркат»</w:t>
      </w:r>
    </w:p>
    <w:p w14:paraId="7ABE3354" w14:textId="77777777" w:rsidR="00DB0DD2" w:rsidRPr="00534612" w:rsidRDefault="00DB0DD2" w:rsidP="00187F26">
      <w:pPr>
        <w:pStyle w:val="a5"/>
        <w:spacing w:line="239" w:lineRule="auto"/>
        <w:ind w:left="0" w:right="2" w:firstLine="0"/>
        <w:jc w:val="both"/>
        <w:rPr>
          <w:b/>
          <w:color w:val="000000"/>
          <w:sz w:val="24"/>
          <w:szCs w:val="24"/>
        </w:rPr>
      </w:pPr>
    </w:p>
    <w:tbl>
      <w:tblPr>
        <w:tblStyle w:val="a6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702"/>
        <w:gridCol w:w="2126"/>
        <w:gridCol w:w="1985"/>
        <w:gridCol w:w="992"/>
        <w:gridCol w:w="992"/>
      </w:tblGrid>
      <w:tr w:rsidR="00DB0DD2" w:rsidRPr="00150A90" w14:paraId="4383AC54" w14:textId="77777777" w:rsidTr="00F23432">
        <w:trPr>
          <w:trHeight w:val="411"/>
        </w:trPr>
        <w:tc>
          <w:tcPr>
            <w:tcW w:w="425" w:type="dxa"/>
            <w:vMerge w:val="restart"/>
          </w:tcPr>
          <w:p w14:paraId="6DC41FF7" w14:textId="77777777"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14:paraId="180B29B7" w14:textId="77777777" w:rsidR="00DB0DD2" w:rsidRPr="00DB375A" w:rsidRDefault="00DB0DD2" w:rsidP="00DB375A">
            <w:pPr>
              <w:spacing w:line="239" w:lineRule="auto"/>
              <w:ind w:right="2"/>
              <w:rPr>
                <w:color w:val="000000"/>
              </w:rPr>
            </w:pPr>
            <w:r w:rsidRPr="00DB375A">
              <w:rPr>
                <w:color w:val="000000"/>
              </w:rPr>
              <w:t>Должность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14:paraId="7F4C0301" w14:textId="77777777"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ФИО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221C400A" w14:textId="77777777" w:rsidR="00DB0DD2" w:rsidRPr="00DB375A" w:rsidRDefault="00DB0DD2" w:rsidP="00DB375A">
            <w:pPr>
              <w:spacing w:line="239" w:lineRule="auto"/>
              <w:ind w:right="2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Курирует направление и виды деятельности</w:t>
            </w:r>
          </w:p>
        </w:tc>
        <w:tc>
          <w:tcPr>
            <w:tcW w:w="1985" w:type="dxa"/>
            <w:vMerge w:val="restart"/>
          </w:tcPr>
          <w:p w14:paraId="30D19115" w14:textId="77777777" w:rsidR="00DB0DD2" w:rsidRPr="00DB375A" w:rsidRDefault="00DB0DD2" w:rsidP="00187F26">
            <w:pPr>
              <w:spacing w:line="239" w:lineRule="auto"/>
              <w:ind w:right="2" w:hanging="108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Образование</w:t>
            </w:r>
          </w:p>
          <w:p w14:paraId="72B7971C" w14:textId="77777777" w:rsidR="00DB0DD2" w:rsidRPr="00DB375A" w:rsidRDefault="00DB0DD2" w:rsidP="00187F26">
            <w:pPr>
              <w:spacing w:line="239" w:lineRule="auto"/>
              <w:ind w:right="2" w:hanging="108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по диплому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0E21" w14:textId="77777777" w:rsidR="00DB0DD2" w:rsidRPr="00DB375A" w:rsidRDefault="00DB0DD2" w:rsidP="00DB375A">
            <w:pPr>
              <w:ind w:right="2"/>
              <w:jc w:val="center"/>
            </w:pPr>
            <w:r w:rsidRPr="00DB375A">
              <w:rPr>
                <w:color w:val="000000"/>
              </w:rPr>
              <w:t>Стаж</w:t>
            </w:r>
          </w:p>
        </w:tc>
      </w:tr>
      <w:tr w:rsidR="00DB0DD2" w:rsidRPr="00150A90" w14:paraId="09C0E868" w14:textId="77777777" w:rsidTr="00F23432">
        <w:trPr>
          <w:trHeight w:val="1036"/>
        </w:trPr>
        <w:tc>
          <w:tcPr>
            <w:tcW w:w="425" w:type="dxa"/>
            <w:vMerge/>
          </w:tcPr>
          <w:p w14:paraId="2D76F007" w14:textId="77777777" w:rsidR="00DB0DD2" w:rsidRPr="00DB0DD2" w:rsidRDefault="00DB0DD2" w:rsidP="00187F26">
            <w:pPr>
              <w:spacing w:line="239" w:lineRule="auto"/>
              <w:ind w:right="2" w:firstLine="28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6E30A65" w14:textId="77777777"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0F1293F8" w14:textId="77777777"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56C34B50" w14:textId="77777777"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1D2D1B13" w14:textId="77777777" w:rsidR="00DB0DD2" w:rsidRPr="00DB375A" w:rsidRDefault="00DB0DD2" w:rsidP="00187F26">
            <w:pPr>
              <w:spacing w:line="239" w:lineRule="auto"/>
              <w:ind w:right="2" w:firstLine="284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67467AA" w14:textId="77777777" w:rsidR="00DB0DD2" w:rsidRPr="00DB375A" w:rsidRDefault="00DB0DD2" w:rsidP="00187F26">
            <w:pPr>
              <w:spacing w:line="239" w:lineRule="auto"/>
              <w:ind w:right="2" w:firstLine="34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Адми</w:t>
            </w:r>
            <w:proofErr w:type="spellEnd"/>
          </w:p>
          <w:p w14:paraId="1AB9D4B4" w14:textId="77777777" w:rsidR="00DB0DD2" w:rsidRPr="00DB375A" w:rsidRDefault="00DB0DD2" w:rsidP="00187F26">
            <w:pPr>
              <w:spacing w:line="239" w:lineRule="auto"/>
              <w:ind w:right="2" w:firstLine="34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нистративный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1BF1A" w14:textId="77777777" w:rsidR="00DB0DD2" w:rsidRPr="00DB375A" w:rsidRDefault="00DB0DD2" w:rsidP="00DB375A">
            <w:pPr>
              <w:ind w:right="2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Педа</w:t>
            </w:r>
            <w:proofErr w:type="spellEnd"/>
          </w:p>
          <w:p w14:paraId="37AD2DC0" w14:textId="77777777" w:rsidR="00DB0DD2" w:rsidRPr="00DB375A" w:rsidRDefault="00DB0DD2" w:rsidP="00DB375A">
            <w:pPr>
              <w:ind w:right="2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гоги-ческий</w:t>
            </w:r>
            <w:proofErr w:type="spellEnd"/>
            <w:r w:rsidRPr="00DB375A">
              <w:rPr>
                <w:color w:val="000000"/>
              </w:rPr>
              <w:t>/общий</w:t>
            </w:r>
          </w:p>
        </w:tc>
      </w:tr>
      <w:tr w:rsidR="00DB0DD2" w:rsidRPr="00150A90" w14:paraId="20434269" w14:textId="77777777" w:rsidTr="00F23432">
        <w:tc>
          <w:tcPr>
            <w:tcW w:w="425" w:type="dxa"/>
          </w:tcPr>
          <w:p w14:paraId="48A0A676" w14:textId="77777777"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561EDE0C" w14:textId="77777777"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>Заведующий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14:paraId="793962C0" w14:textId="77777777" w:rsidR="00DB0DD2" w:rsidRPr="00DB375A" w:rsidRDefault="00DB0DD2" w:rsidP="00187F26">
            <w:pPr>
              <w:ind w:right="2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Таиса</w:t>
            </w:r>
            <w:proofErr w:type="spellEnd"/>
            <w:r w:rsidRPr="00DB375A">
              <w:rPr>
                <w:color w:val="000000"/>
              </w:rPr>
              <w:t xml:space="preserve"> </w:t>
            </w:r>
          </w:p>
          <w:p w14:paraId="298E4B46" w14:textId="77777777" w:rsidR="00DB0DD2" w:rsidRPr="00DB375A" w:rsidRDefault="00DB0DD2" w:rsidP="00187F26">
            <w:pPr>
              <w:ind w:right="2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Дукваховна</w:t>
            </w:r>
            <w:proofErr w:type="spellEnd"/>
            <w:r w:rsidRPr="00DB375A">
              <w:rPr>
                <w:color w:val="000000"/>
              </w:rPr>
              <w:t xml:space="preserve"> </w:t>
            </w:r>
            <w:proofErr w:type="spellStart"/>
            <w:r w:rsidRPr="00DB375A">
              <w:rPr>
                <w:color w:val="000000"/>
              </w:rPr>
              <w:t>Амерхаджиева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2EA8915" w14:textId="77777777" w:rsidR="00DB0DD2" w:rsidRPr="00DB375A" w:rsidRDefault="00DB0DD2" w:rsidP="00187F26">
            <w:pPr>
              <w:ind w:right="2" w:firstLine="34"/>
            </w:pPr>
            <w:r w:rsidRPr="00DB375A">
              <w:t>Обеспечение:</w:t>
            </w:r>
          </w:p>
          <w:p w14:paraId="0A99BD81" w14:textId="77777777" w:rsidR="00DB0DD2" w:rsidRPr="00DB375A" w:rsidRDefault="00DB0DD2" w:rsidP="00187F26">
            <w:pPr>
              <w:ind w:right="2" w:firstLine="34"/>
            </w:pPr>
            <w:r w:rsidRPr="00DB375A">
              <w:t xml:space="preserve">кадровых, </w:t>
            </w:r>
          </w:p>
          <w:p w14:paraId="4707AD4B" w14:textId="77777777" w:rsidR="00DB0DD2" w:rsidRPr="00DB375A" w:rsidRDefault="00DB0DD2" w:rsidP="00187F26">
            <w:pPr>
              <w:ind w:right="2" w:firstLine="34"/>
            </w:pPr>
            <w:r w:rsidRPr="00DB375A">
              <w:t>материально-</w:t>
            </w:r>
          </w:p>
          <w:p w14:paraId="0C8FEF44" w14:textId="77777777" w:rsidR="00DB0DD2" w:rsidRPr="00DB375A" w:rsidRDefault="00DB0DD2" w:rsidP="00187F26">
            <w:pPr>
              <w:ind w:right="2" w:firstLine="34"/>
            </w:pPr>
            <w:r w:rsidRPr="00DB375A">
              <w:t>технических, финансовых,</w:t>
            </w:r>
          </w:p>
          <w:p w14:paraId="08DAAF17" w14:textId="77777777" w:rsidR="00DB0DD2" w:rsidRPr="00DB375A" w:rsidRDefault="00DB0DD2" w:rsidP="00187F26">
            <w:pPr>
              <w:ind w:right="2" w:firstLine="34"/>
            </w:pPr>
            <w:r w:rsidRPr="00DB375A">
              <w:t xml:space="preserve">психолого-педагогических </w:t>
            </w:r>
          </w:p>
          <w:p w14:paraId="487BBF5A" w14:textId="77777777" w:rsidR="00DB0DD2" w:rsidRPr="00DB375A" w:rsidRDefault="00DB0DD2" w:rsidP="00187F26">
            <w:pPr>
              <w:ind w:right="2" w:firstLine="34"/>
            </w:pPr>
            <w:r w:rsidRPr="00DB375A">
              <w:t xml:space="preserve">условий для </w:t>
            </w:r>
            <w:proofErr w:type="gramStart"/>
            <w:r w:rsidRPr="00DB375A">
              <w:t>полноценного</w:t>
            </w:r>
            <w:proofErr w:type="gramEnd"/>
          </w:p>
          <w:p w14:paraId="4E68A9CD" w14:textId="77777777" w:rsidR="00DB0DD2" w:rsidRPr="00DB375A" w:rsidRDefault="00DB0DD2" w:rsidP="00187F26">
            <w:pPr>
              <w:ind w:right="2" w:firstLine="34"/>
            </w:pPr>
            <w:r w:rsidRPr="00DB375A">
              <w:t>функционирования</w:t>
            </w:r>
          </w:p>
          <w:p w14:paraId="2046E99A" w14:textId="77777777" w:rsidR="00DB0DD2" w:rsidRPr="00DB375A" w:rsidRDefault="00DB0DD2" w:rsidP="00187F26">
            <w:pPr>
              <w:ind w:right="2" w:firstLine="34"/>
            </w:pPr>
            <w:r w:rsidRPr="00DB375A">
              <w:t>ГБДОУ;</w:t>
            </w:r>
          </w:p>
          <w:p w14:paraId="5B7C8166" w14:textId="77777777" w:rsidR="00DB0DD2" w:rsidRPr="00DB375A" w:rsidRDefault="00DB0DD2" w:rsidP="00187F26">
            <w:pPr>
              <w:ind w:right="2" w:firstLine="34"/>
            </w:pPr>
            <w:r w:rsidRPr="00DB375A">
              <w:t>реализации в полном объеме образовательных программ;</w:t>
            </w:r>
          </w:p>
          <w:p w14:paraId="527D18B2" w14:textId="77777777" w:rsidR="00DB0DD2" w:rsidRPr="00DB375A" w:rsidRDefault="00DB0DD2" w:rsidP="00187F26">
            <w:pPr>
              <w:ind w:right="2" w:firstLine="34"/>
            </w:pPr>
            <w:r w:rsidRPr="00DB375A">
              <w:t>соответствия качества</w:t>
            </w:r>
          </w:p>
          <w:p w14:paraId="24293B0F" w14:textId="77777777" w:rsidR="00DB0DD2" w:rsidRPr="00DB375A" w:rsidRDefault="00DB0DD2" w:rsidP="00187F26">
            <w:pPr>
              <w:ind w:right="2" w:firstLine="34"/>
            </w:pPr>
            <w:r w:rsidRPr="00DB375A">
              <w:t xml:space="preserve">подготовки </w:t>
            </w:r>
            <w:proofErr w:type="gramStart"/>
            <w:r w:rsidRPr="00DB375A">
              <w:t>обучающихся</w:t>
            </w:r>
            <w:proofErr w:type="gramEnd"/>
          </w:p>
          <w:p w14:paraId="5CCB727C" w14:textId="77777777" w:rsidR="00DB0DD2" w:rsidRPr="00DB375A" w:rsidRDefault="00DB0DD2" w:rsidP="00187F26">
            <w:pPr>
              <w:ind w:right="2" w:firstLine="34"/>
            </w:pPr>
            <w:r w:rsidRPr="00DB375A">
              <w:t>установленным требованиям;</w:t>
            </w:r>
          </w:p>
          <w:p w14:paraId="03F3D631" w14:textId="77777777" w:rsidR="00DB0DD2" w:rsidRPr="00DB375A" w:rsidRDefault="00DB0DD2" w:rsidP="00187F26">
            <w:pPr>
              <w:ind w:right="2" w:firstLine="34"/>
            </w:pPr>
            <w:r w:rsidRPr="00DB375A">
              <w:t xml:space="preserve">безопасных </w:t>
            </w:r>
          </w:p>
          <w:p w14:paraId="3C6CD2CB" w14:textId="77777777" w:rsidR="00DB0DD2" w:rsidRPr="00DB375A" w:rsidRDefault="00DB0DD2" w:rsidP="00187F26">
            <w:pPr>
              <w:ind w:right="2" w:firstLine="34"/>
            </w:pPr>
            <w:r w:rsidRPr="00DB375A">
              <w:t xml:space="preserve">условий </w:t>
            </w:r>
          </w:p>
          <w:p w14:paraId="35DF8A0B" w14:textId="77777777" w:rsidR="00DB0DD2" w:rsidRPr="00DB375A" w:rsidRDefault="00DB0DD2" w:rsidP="00187F26">
            <w:pPr>
              <w:ind w:right="2" w:firstLine="34"/>
            </w:pPr>
            <w:r w:rsidRPr="00DB375A">
              <w:t>пребывания работников в ГБДОУ</w:t>
            </w:r>
          </w:p>
        </w:tc>
        <w:tc>
          <w:tcPr>
            <w:tcW w:w="1985" w:type="dxa"/>
          </w:tcPr>
          <w:p w14:paraId="5BBF88BC" w14:textId="77777777" w:rsidR="00DB0DD2" w:rsidRPr="00DB375A" w:rsidRDefault="00DB0DD2" w:rsidP="00187F26">
            <w:pPr>
              <w:ind w:right="2"/>
              <w:jc w:val="both"/>
            </w:pPr>
            <w:r w:rsidRPr="00DB375A">
              <w:t>Чеченский государственный педагогический институт, по специальности – учитель начальных классов</w:t>
            </w:r>
          </w:p>
          <w:p w14:paraId="5DED6BBD" w14:textId="77777777" w:rsidR="00DB0DD2" w:rsidRPr="00DB375A" w:rsidRDefault="00DB0DD2" w:rsidP="00187F26">
            <w:pPr>
              <w:ind w:right="2" w:firstLine="34"/>
              <w:jc w:val="both"/>
            </w:pPr>
            <w:r w:rsidRPr="00DB375A">
              <w:t>1992г.</w:t>
            </w:r>
          </w:p>
          <w:p w14:paraId="784B0A86" w14:textId="77777777" w:rsidR="00DB0DD2" w:rsidRPr="00DB375A" w:rsidRDefault="00DB0DD2" w:rsidP="00187F26">
            <w:pPr>
              <w:ind w:right="2" w:firstLine="284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1DFA0DA" w14:textId="64FD7A26" w:rsidR="00DB0DD2" w:rsidRPr="00DB375A" w:rsidRDefault="00470D2B" w:rsidP="00356EBF">
            <w:pPr>
              <w:spacing w:line="239" w:lineRule="auto"/>
              <w:ind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2AB3DF" w14:textId="2ADC1817" w:rsidR="00DB0DD2" w:rsidRPr="00DB375A" w:rsidRDefault="00DB0DD2" w:rsidP="00470D2B">
            <w:pPr>
              <w:spacing w:line="239" w:lineRule="auto"/>
              <w:ind w:right="2" w:firstLine="284"/>
              <w:rPr>
                <w:color w:val="000000"/>
              </w:rPr>
            </w:pPr>
            <w:r w:rsidRPr="00DB375A">
              <w:rPr>
                <w:color w:val="000000"/>
              </w:rPr>
              <w:t>0/</w:t>
            </w:r>
            <w:r w:rsidR="00470D2B">
              <w:rPr>
                <w:color w:val="000000"/>
              </w:rPr>
              <w:t>19</w:t>
            </w:r>
          </w:p>
        </w:tc>
      </w:tr>
      <w:tr w:rsidR="00DB0DD2" w:rsidRPr="00150A90" w14:paraId="6CC619EC" w14:textId="77777777" w:rsidTr="00F23432">
        <w:tc>
          <w:tcPr>
            <w:tcW w:w="425" w:type="dxa"/>
          </w:tcPr>
          <w:p w14:paraId="4F578C29" w14:textId="77777777"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6CA8EED0" w14:textId="77777777"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 xml:space="preserve">Зам. зав. </w:t>
            </w:r>
          </w:p>
          <w:p w14:paraId="27DE8D50" w14:textId="77777777"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 xml:space="preserve">  по УВР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14:paraId="1FDFF155" w14:textId="77777777" w:rsidR="00DB0DD2" w:rsidRPr="00DB375A" w:rsidRDefault="00DB0DD2" w:rsidP="00187F26">
            <w:pPr>
              <w:ind w:right="2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Байсугурова</w:t>
            </w:r>
            <w:proofErr w:type="spellEnd"/>
            <w:r w:rsidRPr="00DB375A">
              <w:rPr>
                <w:color w:val="000000"/>
              </w:rPr>
              <w:t xml:space="preserve"> Малика </w:t>
            </w:r>
            <w:proofErr w:type="spellStart"/>
            <w:r w:rsidRPr="00DB375A">
              <w:rPr>
                <w:color w:val="000000"/>
              </w:rPr>
              <w:t>Хажбекаровна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D3A175A" w14:textId="77777777" w:rsidR="00DB0DD2" w:rsidRPr="00DB375A" w:rsidRDefault="00DB0DD2" w:rsidP="00187F26">
            <w:pPr>
              <w:ind w:right="2" w:firstLine="34"/>
            </w:pPr>
            <w:r w:rsidRPr="00DB375A">
              <w:t>Обеспечение качества предоставления образовательных услуг</w:t>
            </w:r>
          </w:p>
        </w:tc>
        <w:tc>
          <w:tcPr>
            <w:tcW w:w="1985" w:type="dxa"/>
          </w:tcPr>
          <w:p w14:paraId="689ED0DA" w14:textId="77777777" w:rsidR="00DB0DD2" w:rsidRPr="00DB375A" w:rsidRDefault="00DB0DD2" w:rsidP="00F23432">
            <w:pPr>
              <w:ind w:right="2"/>
            </w:pPr>
            <w:r w:rsidRPr="00DB375A">
              <w:t xml:space="preserve">КГИК, </w:t>
            </w:r>
            <w:r w:rsidR="00F23432">
              <w:t>по  спец.</w:t>
            </w:r>
            <w:r w:rsidRPr="00DB375A">
              <w:t xml:space="preserve"> – организация и методика культурно просветительной работы. 1985г.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FBF3076" w14:textId="77777777" w:rsidR="00DB0DD2" w:rsidRPr="00DB375A" w:rsidRDefault="00356EBF" w:rsidP="00187F26">
            <w:pPr>
              <w:spacing w:line="239" w:lineRule="auto"/>
              <w:ind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B0DD2" w:rsidRPr="00DB375A">
              <w:rPr>
                <w:color w:val="000000"/>
              </w:rPr>
              <w:t>лет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B2DC9B" w14:textId="77777777" w:rsidR="00DB0DD2" w:rsidRPr="00DB375A" w:rsidRDefault="00DB0DD2" w:rsidP="00356EBF">
            <w:pPr>
              <w:spacing w:line="239" w:lineRule="auto"/>
              <w:ind w:right="2" w:firstLine="35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0/3</w:t>
            </w:r>
            <w:r w:rsidR="00356EBF">
              <w:rPr>
                <w:color w:val="000000"/>
              </w:rPr>
              <w:t>5</w:t>
            </w:r>
          </w:p>
        </w:tc>
      </w:tr>
      <w:tr w:rsidR="00DB0DD2" w:rsidRPr="00150A90" w14:paraId="6B2C42EF" w14:textId="77777777" w:rsidTr="00F23432">
        <w:tc>
          <w:tcPr>
            <w:tcW w:w="425" w:type="dxa"/>
          </w:tcPr>
          <w:p w14:paraId="06DD56FE" w14:textId="77777777" w:rsidR="00DB0DD2" w:rsidRPr="00DB0DD2" w:rsidRDefault="00DB0DD2" w:rsidP="00187F26">
            <w:pPr>
              <w:spacing w:line="239" w:lineRule="auto"/>
              <w:ind w:right="2"/>
              <w:jc w:val="both"/>
              <w:rPr>
                <w:color w:val="000000"/>
                <w:sz w:val="24"/>
                <w:szCs w:val="24"/>
              </w:rPr>
            </w:pPr>
            <w:r w:rsidRPr="00DB0DD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745F033F" w14:textId="77777777"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 xml:space="preserve">Зам. зав. </w:t>
            </w:r>
          </w:p>
          <w:p w14:paraId="7C0C71D5" w14:textId="77777777" w:rsidR="00DB0DD2" w:rsidRPr="00DB375A" w:rsidRDefault="00DB0DD2" w:rsidP="00187F26">
            <w:pPr>
              <w:ind w:right="2"/>
              <w:jc w:val="both"/>
              <w:rPr>
                <w:color w:val="000000"/>
              </w:rPr>
            </w:pPr>
            <w:r w:rsidRPr="00DB375A">
              <w:rPr>
                <w:color w:val="000000"/>
              </w:rPr>
              <w:t>по АХЧ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14:paraId="0477F297" w14:textId="77777777" w:rsidR="00DB0DD2" w:rsidRPr="00DB375A" w:rsidRDefault="00DB0DD2" w:rsidP="00187F26">
            <w:pPr>
              <w:ind w:right="2"/>
              <w:rPr>
                <w:color w:val="000000"/>
              </w:rPr>
            </w:pPr>
            <w:r w:rsidRPr="00DB375A">
              <w:rPr>
                <w:color w:val="000000"/>
              </w:rPr>
              <w:t xml:space="preserve">Ибрагимов </w:t>
            </w:r>
          </w:p>
          <w:p w14:paraId="08A2483A" w14:textId="77777777" w:rsidR="00DB0DD2" w:rsidRPr="00DB375A" w:rsidRDefault="00DB0DD2" w:rsidP="00187F26">
            <w:pPr>
              <w:ind w:right="2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Солта</w:t>
            </w:r>
            <w:proofErr w:type="spellEnd"/>
          </w:p>
          <w:p w14:paraId="54B9837B" w14:textId="77777777" w:rsidR="00DB0DD2" w:rsidRPr="00DB375A" w:rsidRDefault="00DB0DD2" w:rsidP="00187F26">
            <w:pPr>
              <w:ind w:right="2"/>
              <w:rPr>
                <w:color w:val="000000"/>
              </w:rPr>
            </w:pPr>
            <w:proofErr w:type="spellStart"/>
            <w:r w:rsidRPr="00DB375A">
              <w:rPr>
                <w:color w:val="000000"/>
              </w:rPr>
              <w:t>Вахидович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BF5D82D" w14:textId="77777777" w:rsidR="00DB0DD2" w:rsidRPr="00DB375A" w:rsidRDefault="00DB0DD2" w:rsidP="00187F26">
            <w:pPr>
              <w:ind w:right="2" w:firstLine="34"/>
            </w:pPr>
            <w:r w:rsidRPr="00DB375A">
              <w:t>Обеспечение технических и хозяйственных условий работы ДОУ</w:t>
            </w:r>
          </w:p>
        </w:tc>
        <w:tc>
          <w:tcPr>
            <w:tcW w:w="1985" w:type="dxa"/>
          </w:tcPr>
          <w:p w14:paraId="51733606" w14:textId="77777777" w:rsidR="00DB0DD2" w:rsidRPr="00DB375A" w:rsidRDefault="00DB0DD2" w:rsidP="00187F26">
            <w:pPr>
              <w:ind w:right="2"/>
              <w:jc w:val="both"/>
            </w:pPr>
            <w:r w:rsidRPr="00DB375A">
              <w:t>Среднее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BEC71CD" w14:textId="77777777" w:rsidR="00DB0DD2" w:rsidRPr="00DB375A" w:rsidRDefault="00356EBF" w:rsidP="00187F26">
            <w:pPr>
              <w:spacing w:line="239" w:lineRule="auto"/>
              <w:ind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8D69559" w14:textId="77777777" w:rsidR="00DB0DD2" w:rsidRPr="00DB375A" w:rsidRDefault="00DB0DD2" w:rsidP="00356EBF">
            <w:pPr>
              <w:spacing w:line="239" w:lineRule="auto"/>
              <w:ind w:right="2"/>
              <w:jc w:val="center"/>
              <w:rPr>
                <w:color w:val="000000"/>
              </w:rPr>
            </w:pPr>
            <w:r w:rsidRPr="00DB375A">
              <w:rPr>
                <w:color w:val="000000"/>
              </w:rPr>
              <w:t>0/2</w:t>
            </w:r>
            <w:r w:rsidR="00356EBF">
              <w:rPr>
                <w:color w:val="000000"/>
              </w:rPr>
              <w:t>4</w:t>
            </w:r>
          </w:p>
        </w:tc>
      </w:tr>
    </w:tbl>
    <w:p w14:paraId="1C10AF3B" w14:textId="6E3205A4" w:rsidR="005928AA" w:rsidRPr="00DB0DD2" w:rsidRDefault="005A0B44" w:rsidP="00187F26">
      <w:pPr>
        <w:pStyle w:val="a5"/>
        <w:tabs>
          <w:tab w:val="left" w:pos="397"/>
        </w:tabs>
        <w:spacing w:before="240"/>
        <w:ind w:left="0" w:right="2" w:firstLine="0"/>
        <w:rPr>
          <w:sz w:val="28"/>
          <w:szCs w:val="28"/>
        </w:rPr>
      </w:pPr>
      <w:r w:rsidRPr="00DB0DD2">
        <w:rPr>
          <w:sz w:val="28"/>
          <w:szCs w:val="28"/>
        </w:rPr>
        <w:t>Действующая</w:t>
      </w:r>
      <w:r w:rsidR="00470D2B">
        <w:rPr>
          <w:sz w:val="28"/>
          <w:szCs w:val="28"/>
        </w:rPr>
        <w:t xml:space="preserve"> </w:t>
      </w:r>
      <w:r w:rsidRPr="00DB0DD2">
        <w:rPr>
          <w:sz w:val="28"/>
          <w:szCs w:val="28"/>
        </w:rPr>
        <w:t>система</w:t>
      </w:r>
      <w:r w:rsidR="00470D2B">
        <w:rPr>
          <w:sz w:val="28"/>
          <w:szCs w:val="28"/>
        </w:rPr>
        <w:t xml:space="preserve"> </w:t>
      </w:r>
      <w:r w:rsidRPr="00DB0DD2">
        <w:rPr>
          <w:sz w:val="28"/>
          <w:szCs w:val="28"/>
        </w:rPr>
        <w:t>управления</w:t>
      </w:r>
      <w:r w:rsidR="00470D2B">
        <w:rPr>
          <w:sz w:val="28"/>
          <w:szCs w:val="28"/>
        </w:rPr>
        <w:t xml:space="preserve"> </w:t>
      </w:r>
      <w:r w:rsidRPr="00DB0DD2">
        <w:rPr>
          <w:sz w:val="28"/>
          <w:szCs w:val="28"/>
        </w:rPr>
        <w:t>позволяет</w:t>
      </w:r>
      <w:r w:rsidR="00470D2B">
        <w:rPr>
          <w:sz w:val="28"/>
          <w:szCs w:val="28"/>
        </w:rPr>
        <w:t xml:space="preserve"> </w:t>
      </w:r>
      <w:r w:rsidRPr="00DB0DD2">
        <w:rPr>
          <w:sz w:val="28"/>
          <w:szCs w:val="28"/>
        </w:rPr>
        <w:t>оптимизировать</w:t>
      </w:r>
      <w:r w:rsidR="00470D2B">
        <w:rPr>
          <w:sz w:val="28"/>
          <w:szCs w:val="28"/>
        </w:rPr>
        <w:t xml:space="preserve"> </w:t>
      </w:r>
      <w:r w:rsidRPr="00DB0DD2">
        <w:rPr>
          <w:sz w:val="28"/>
          <w:szCs w:val="28"/>
        </w:rPr>
        <w:t>управление, включить в пространство управленческой деятельности значительное число</w:t>
      </w:r>
    </w:p>
    <w:p w14:paraId="471F2D32" w14:textId="77777777" w:rsidR="005928AA" w:rsidRDefault="005A0B44" w:rsidP="00187F26">
      <w:pPr>
        <w:pStyle w:val="a3"/>
        <w:spacing w:line="321" w:lineRule="exact"/>
        <w:ind w:left="0" w:right="2"/>
      </w:pPr>
      <w:r>
        <w:t>педагогов,</w:t>
      </w:r>
      <w:r w:rsidR="00087B26">
        <w:t xml:space="preserve"> </w:t>
      </w:r>
      <w:r>
        <w:t>работников</w:t>
      </w:r>
      <w:r w:rsidR="00087B26">
        <w:t xml:space="preserve"> </w:t>
      </w:r>
      <w:r>
        <w:t>ДОУ</w:t>
      </w:r>
      <w:r w:rsidR="00087B26">
        <w:t xml:space="preserve"> </w:t>
      </w:r>
      <w:r>
        <w:t>и</w:t>
      </w:r>
      <w:r w:rsidR="00087B26">
        <w:t xml:space="preserve"> </w:t>
      </w:r>
      <w:r>
        <w:t>родителей</w:t>
      </w:r>
      <w:r w:rsidR="00087B26">
        <w:t xml:space="preserve"> </w:t>
      </w:r>
      <w:r>
        <w:t>(законных</w:t>
      </w:r>
      <w:r w:rsidR="00087B26">
        <w:t xml:space="preserve"> </w:t>
      </w:r>
      <w:r>
        <w:rPr>
          <w:spacing w:val="-2"/>
        </w:rPr>
        <w:t>представителей).</w:t>
      </w:r>
    </w:p>
    <w:p w14:paraId="1215AAF0" w14:textId="77777777" w:rsidR="005928AA" w:rsidRDefault="005A0B44" w:rsidP="00187F26">
      <w:pPr>
        <w:pStyle w:val="a5"/>
        <w:numPr>
          <w:ilvl w:val="1"/>
          <w:numId w:val="12"/>
        </w:numPr>
        <w:tabs>
          <w:tab w:val="left" w:pos="1021"/>
        </w:tabs>
        <w:spacing w:line="242" w:lineRule="auto"/>
        <w:ind w:left="0" w:right="2" w:firstLine="427"/>
        <w:rPr>
          <w:sz w:val="28"/>
        </w:rPr>
      </w:pPr>
      <w:r>
        <w:rPr>
          <w:sz w:val="28"/>
        </w:rPr>
        <w:t xml:space="preserve">Основными принципами управления развитием ДОУ являются: </w:t>
      </w:r>
      <w:r>
        <w:rPr>
          <w:sz w:val="28"/>
          <w:u w:val="single"/>
        </w:rPr>
        <w:t>Принцип</w:t>
      </w:r>
      <w:r w:rsidR="00087B26">
        <w:rPr>
          <w:sz w:val="28"/>
          <w:u w:val="single"/>
        </w:rPr>
        <w:t xml:space="preserve"> </w:t>
      </w:r>
      <w:r>
        <w:rPr>
          <w:sz w:val="28"/>
          <w:u w:val="single"/>
        </w:rPr>
        <w:t>ориентации</w:t>
      </w:r>
      <w:r w:rsidR="00087B26">
        <w:rPr>
          <w:sz w:val="28"/>
          <w:u w:val="single"/>
        </w:rPr>
        <w:t xml:space="preserve"> </w:t>
      </w:r>
      <w:r>
        <w:rPr>
          <w:sz w:val="28"/>
        </w:rPr>
        <w:t>на</w:t>
      </w:r>
      <w:r w:rsidR="00087B26">
        <w:rPr>
          <w:sz w:val="28"/>
        </w:rPr>
        <w:t xml:space="preserve"> </w:t>
      </w:r>
      <w:r>
        <w:rPr>
          <w:sz w:val="28"/>
        </w:rPr>
        <w:t>человека</w:t>
      </w:r>
      <w:r w:rsidR="00087B26">
        <w:rPr>
          <w:sz w:val="28"/>
        </w:rPr>
        <w:t xml:space="preserve"> </w:t>
      </w:r>
      <w:r>
        <w:rPr>
          <w:sz w:val="28"/>
        </w:rPr>
        <w:t>и</w:t>
      </w:r>
      <w:r w:rsidR="00087B26">
        <w:rPr>
          <w:sz w:val="28"/>
        </w:rPr>
        <w:t xml:space="preserve"> </w:t>
      </w:r>
      <w:r>
        <w:rPr>
          <w:sz w:val="28"/>
        </w:rPr>
        <w:t>его</w:t>
      </w:r>
      <w:r w:rsidR="00087B26">
        <w:rPr>
          <w:sz w:val="28"/>
        </w:rPr>
        <w:t xml:space="preserve"> </w:t>
      </w:r>
      <w:r>
        <w:rPr>
          <w:sz w:val="28"/>
        </w:rPr>
        <w:t>потребности,</w:t>
      </w:r>
      <w:r w:rsidR="00087B26">
        <w:rPr>
          <w:sz w:val="28"/>
        </w:rPr>
        <w:t xml:space="preserve"> </w:t>
      </w:r>
      <w:r>
        <w:rPr>
          <w:sz w:val="28"/>
        </w:rPr>
        <w:t>предполагающий:</w:t>
      </w:r>
    </w:p>
    <w:p w14:paraId="644B6F82" w14:textId="6C782454" w:rsidR="005928AA" w:rsidRDefault="005A0B44" w:rsidP="00187F26">
      <w:pPr>
        <w:pStyle w:val="a3"/>
        <w:ind w:left="0" w:right="2"/>
      </w:pPr>
      <w:r>
        <w:t>-создание</w:t>
      </w:r>
      <w:r w:rsidR="00470D2B">
        <w:t xml:space="preserve"> </w:t>
      </w:r>
      <w:r>
        <w:t>условий,</w:t>
      </w:r>
      <w:r w:rsidR="00470D2B">
        <w:t xml:space="preserve"> </w:t>
      </w:r>
      <w:r>
        <w:t>обеспечивающих</w:t>
      </w:r>
      <w:r w:rsidR="00470D2B">
        <w:t xml:space="preserve"> </w:t>
      </w:r>
      <w:r>
        <w:t>развитие</w:t>
      </w:r>
      <w:r w:rsidR="00470D2B">
        <w:t xml:space="preserve"> </w:t>
      </w:r>
      <w:r>
        <w:t>и</w:t>
      </w:r>
      <w:r w:rsidR="00470D2B">
        <w:t xml:space="preserve"> </w:t>
      </w:r>
      <w:r>
        <w:t>саморазвитие</w:t>
      </w:r>
      <w:r w:rsidR="00470D2B">
        <w:t xml:space="preserve"> </w:t>
      </w:r>
      <w:r>
        <w:t>личности</w:t>
      </w:r>
      <w:r w:rsidR="00470D2B">
        <w:t xml:space="preserve"> </w:t>
      </w:r>
      <w:r>
        <w:t xml:space="preserve">каждого </w:t>
      </w:r>
      <w:r>
        <w:lastRenderedPageBreak/>
        <w:t>педагога в соответствии с его способностями и потребностями, а также потребностями развивающегося ДОУ:</w:t>
      </w:r>
    </w:p>
    <w:p w14:paraId="3D01C284" w14:textId="77777777" w:rsidR="005928AA" w:rsidRDefault="005A0B44" w:rsidP="00F23432">
      <w:pPr>
        <w:pStyle w:val="a3"/>
        <w:ind w:left="0" w:right="2"/>
      </w:pPr>
      <w:r>
        <w:t>-стимулирование</w:t>
      </w:r>
      <w:r w:rsidR="005C5BD8">
        <w:t xml:space="preserve"> </w:t>
      </w:r>
      <w:r>
        <w:t>потребностей,</w:t>
      </w:r>
      <w:r w:rsidR="005C5BD8">
        <w:t xml:space="preserve"> </w:t>
      </w:r>
      <w:r>
        <w:t>ориентированных</w:t>
      </w:r>
      <w:r w:rsidR="005C5BD8">
        <w:t xml:space="preserve"> </w:t>
      </w:r>
      <w:r>
        <w:t>на</w:t>
      </w:r>
      <w:r w:rsidR="005C5BD8">
        <w:t xml:space="preserve"> </w:t>
      </w:r>
      <w:r>
        <w:t>самореализацию</w:t>
      </w:r>
      <w:r w:rsidR="005C5BD8">
        <w:t xml:space="preserve"> </w:t>
      </w:r>
      <w:r>
        <w:t>каждого члена коллектива через его творческую деятельность по достижению прогнозируемых результатов.</w:t>
      </w:r>
    </w:p>
    <w:p w14:paraId="07901833" w14:textId="77777777" w:rsidR="005928AA" w:rsidRDefault="005A0B44" w:rsidP="00187F26">
      <w:pPr>
        <w:pStyle w:val="a3"/>
        <w:spacing w:before="67" w:line="242" w:lineRule="auto"/>
        <w:ind w:left="0" w:right="2"/>
        <w:jc w:val="both"/>
      </w:pPr>
      <w:r>
        <w:rPr>
          <w:u w:val="single"/>
        </w:rPr>
        <w:t>Принцип аналитико-прогностической направленности</w:t>
      </w:r>
      <w:r>
        <w:t xml:space="preserve"> управления (ориентация на зону потенциальных возможностей ДОУ и его субъектов):</w:t>
      </w:r>
    </w:p>
    <w:p w14:paraId="3DFD12A0" w14:textId="77777777" w:rsidR="005928AA" w:rsidRDefault="005A0B44" w:rsidP="00187F26">
      <w:pPr>
        <w:pStyle w:val="a3"/>
        <w:spacing w:line="317" w:lineRule="exact"/>
        <w:ind w:left="0" w:right="2"/>
        <w:jc w:val="both"/>
      </w:pPr>
      <w:r>
        <w:t>-анализ</w:t>
      </w:r>
      <w:r w:rsidR="005C5BD8">
        <w:t xml:space="preserve"> </w:t>
      </w:r>
      <w:r>
        <w:t>состояния</w:t>
      </w:r>
      <w:r w:rsidR="005C5BD8">
        <w:t xml:space="preserve"> </w:t>
      </w:r>
      <w:r>
        <w:t>ДОУ,</w:t>
      </w:r>
      <w:r w:rsidR="005C5BD8">
        <w:t xml:space="preserve"> </w:t>
      </w:r>
      <w:r>
        <w:t>выявление</w:t>
      </w:r>
      <w:r w:rsidR="005C5BD8">
        <w:t xml:space="preserve"> </w:t>
      </w:r>
      <w:r>
        <w:t>противоречий,</w:t>
      </w:r>
      <w:r w:rsidR="005C5BD8">
        <w:t xml:space="preserve"> </w:t>
      </w:r>
      <w:r>
        <w:t>факторов</w:t>
      </w:r>
      <w:r w:rsidR="005C5BD8">
        <w:t xml:space="preserve"> </w:t>
      </w:r>
      <w:r>
        <w:t>и</w:t>
      </w:r>
      <w:r w:rsidR="005C5BD8">
        <w:t xml:space="preserve"> </w:t>
      </w:r>
      <w:r>
        <w:rPr>
          <w:spacing w:val="-2"/>
        </w:rPr>
        <w:t>условий,</w:t>
      </w:r>
    </w:p>
    <w:p w14:paraId="30C06383" w14:textId="2B57D144" w:rsidR="005928AA" w:rsidRDefault="002B169A" w:rsidP="00187F26">
      <w:pPr>
        <w:pStyle w:val="a3"/>
        <w:ind w:left="0" w:right="2"/>
        <w:jc w:val="both"/>
      </w:pPr>
      <w:r>
        <w:t>С</w:t>
      </w:r>
      <w:r w:rsidR="005A0B44">
        <w:t>тимулирующих</w:t>
      </w:r>
      <w:r w:rsidR="005C5BD8">
        <w:t xml:space="preserve"> </w:t>
      </w:r>
      <w:r w:rsidR="005A0B44">
        <w:t>или</w:t>
      </w:r>
      <w:r w:rsidR="005C5BD8">
        <w:t xml:space="preserve"> </w:t>
      </w:r>
      <w:r w:rsidR="005A0B44">
        <w:t>сдерживающих</w:t>
      </w:r>
      <w:r w:rsidR="005C5BD8">
        <w:t xml:space="preserve"> </w:t>
      </w:r>
      <w:r w:rsidR="005A0B44">
        <w:t>его</w:t>
      </w:r>
      <w:r w:rsidR="005C5BD8">
        <w:t xml:space="preserve"> </w:t>
      </w:r>
      <w:r w:rsidR="005A0B44">
        <w:t>развитие;</w:t>
      </w:r>
      <w:r w:rsidR="005C5BD8">
        <w:t xml:space="preserve"> </w:t>
      </w:r>
      <w:r w:rsidR="005A0B44">
        <w:t>-</w:t>
      </w:r>
      <w:r w:rsidR="00CC6430">
        <w:t xml:space="preserve"> </w:t>
      </w:r>
      <w:r w:rsidR="005A0B44">
        <w:t>осознание</w:t>
      </w:r>
      <w:r w:rsidR="005C5BD8">
        <w:t xml:space="preserve"> </w:t>
      </w:r>
      <w:r w:rsidR="005A0B44">
        <w:t>потребности</w:t>
      </w:r>
      <w:r w:rsidR="005C5BD8">
        <w:t xml:space="preserve"> </w:t>
      </w:r>
      <w:r w:rsidR="005A0B44">
        <w:t>в изменении,</w:t>
      </w:r>
      <w:r w:rsidR="005C5BD8">
        <w:t xml:space="preserve"> </w:t>
      </w:r>
      <w:r w:rsidR="005A0B44">
        <w:t>формулировка</w:t>
      </w:r>
      <w:r w:rsidR="005C5BD8">
        <w:t xml:space="preserve"> </w:t>
      </w:r>
      <w:r w:rsidR="005A0B44">
        <w:t>проблем,</w:t>
      </w:r>
      <w:r w:rsidR="005C5BD8">
        <w:t xml:space="preserve"> </w:t>
      </w:r>
      <w:r w:rsidR="005A0B44">
        <w:t>подлежащих</w:t>
      </w:r>
      <w:r w:rsidR="005C5BD8">
        <w:t xml:space="preserve"> </w:t>
      </w:r>
      <w:r w:rsidR="005A0B44">
        <w:t>решению,</w:t>
      </w:r>
      <w:r w:rsidR="005C5BD8">
        <w:t xml:space="preserve"> </w:t>
      </w:r>
      <w:r w:rsidR="005A0B44">
        <w:t>обеспечивающих перспективу развития.</w:t>
      </w:r>
    </w:p>
    <w:p w14:paraId="5FB654D5" w14:textId="77777777" w:rsidR="005928AA" w:rsidRDefault="005A0B44" w:rsidP="00187F26">
      <w:pPr>
        <w:pStyle w:val="a3"/>
        <w:spacing w:line="321" w:lineRule="exact"/>
        <w:ind w:left="0" w:right="2"/>
      </w:pPr>
      <w:r>
        <w:rPr>
          <w:u w:val="single"/>
        </w:rPr>
        <w:t>Принцип</w:t>
      </w:r>
      <w:r w:rsidR="005C5BD8">
        <w:rPr>
          <w:u w:val="single"/>
        </w:rPr>
        <w:t xml:space="preserve"> </w:t>
      </w:r>
      <w:r>
        <w:rPr>
          <w:u w:val="single"/>
        </w:rPr>
        <w:t>системности</w:t>
      </w:r>
      <w:r w:rsidR="005C5BD8">
        <w:rPr>
          <w:u w:val="single"/>
        </w:rPr>
        <w:t xml:space="preserve"> </w:t>
      </w:r>
      <w:r>
        <w:rPr>
          <w:u w:val="single"/>
        </w:rPr>
        <w:t>управления</w:t>
      </w:r>
      <w:r w:rsidR="005C5BD8">
        <w:rPr>
          <w:u w:val="single"/>
        </w:rPr>
        <w:t xml:space="preserve"> </w:t>
      </w:r>
      <w:r>
        <w:rPr>
          <w:spacing w:val="-2"/>
          <w:u w:val="single"/>
        </w:rPr>
        <w:t>развитием</w:t>
      </w:r>
      <w:r>
        <w:rPr>
          <w:spacing w:val="-2"/>
        </w:rPr>
        <w:t>.</w:t>
      </w:r>
    </w:p>
    <w:p w14:paraId="70E14AB7" w14:textId="77777777" w:rsidR="005928AA" w:rsidRDefault="005A0B44" w:rsidP="00187F26">
      <w:pPr>
        <w:pStyle w:val="a3"/>
        <w:spacing w:before="2"/>
        <w:ind w:left="0" w:right="2"/>
      </w:pPr>
      <w:r>
        <w:t>Принцип</w:t>
      </w:r>
      <w:r w:rsidR="005C5BD8">
        <w:t xml:space="preserve"> </w:t>
      </w:r>
      <w:r>
        <w:t>предполагает</w:t>
      </w:r>
      <w:r w:rsidR="005C5BD8">
        <w:t xml:space="preserve"> </w:t>
      </w:r>
      <w:r>
        <w:t>разработку</w:t>
      </w:r>
      <w:r w:rsidR="005C5BD8">
        <w:t xml:space="preserve"> </w:t>
      </w:r>
      <w:r>
        <w:t>программы</w:t>
      </w:r>
      <w:r w:rsidR="005C5BD8">
        <w:t xml:space="preserve"> </w:t>
      </w:r>
      <w:r>
        <w:t>развития</w:t>
      </w:r>
      <w:r w:rsidR="005C5BD8">
        <w:t xml:space="preserve"> </w:t>
      </w:r>
      <w:r>
        <w:t>ДОУ</w:t>
      </w:r>
      <w:r w:rsidR="005C5BD8">
        <w:t xml:space="preserve"> </w:t>
      </w:r>
      <w:r>
        <w:t>и</w:t>
      </w:r>
      <w:r w:rsidR="005C5BD8">
        <w:t xml:space="preserve"> </w:t>
      </w:r>
      <w:r>
        <w:t>путей</w:t>
      </w:r>
      <w:r w:rsidR="005C5BD8">
        <w:t xml:space="preserve"> </w:t>
      </w:r>
      <w:r>
        <w:t>ее реализации.</w:t>
      </w:r>
      <w:r w:rsidR="005C5BD8">
        <w:t xml:space="preserve"> </w:t>
      </w:r>
      <w:r>
        <w:t>Принцип</w:t>
      </w:r>
      <w:r w:rsidR="005C5BD8">
        <w:t xml:space="preserve"> </w:t>
      </w:r>
      <w:r>
        <w:t>деятельностного</w:t>
      </w:r>
      <w:r w:rsidR="005C5BD8">
        <w:t xml:space="preserve"> </w:t>
      </w:r>
      <w:r>
        <w:t>подхода</w:t>
      </w:r>
      <w:r w:rsidR="005C5BD8">
        <w:t xml:space="preserve"> </w:t>
      </w:r>
      <w:r>
        <w:t>предполагает</w:t>
      </w:r>
      <w:r w:rsidR="005C5BD8">
        <w:t xml:space="preserve"> </w:t>
      </w:r>
      <w:r>
        <w:rPr>
          <w:spacing w:val="-2"/>
        </w:rPr>
        <w:t>творчески</w:t>
      </w:r>
    </w:p>
    <w:p w14:paraId="0DFC386F" w14:textId="77777777" w:rsidR="005928AA" w:rsidRDefault="00524854" w:rsidP="00187F26">
      <w:pPr>
        <w:pStyle w:val="a3"/>
        <w:ind w:left="0" w:right="2"/>
      </w:pPr>
      <w:r>
        <w:t>п</w:t>
      </w:r>
      <w:r w:rsidR="005A0B44">
        <w:t>реобразующую</w:t>
      </w:r>
      <w:r w:rsidR="005C5BD8">
        <w:t xml:space="preserve"> </w:t>
      </w:r>
      <w:r w:rsidR="005A0B44">
        <w:t>индивидуальную</w:t>
      </w:r>
      <w:r w:rsidR="005C5BD8">
        <w:t xml:space="preserve"> </w:t>
      </w:r>
      <w:r w:rsidR="005A0B44">
        <w:t>и</w:t>
      </w:r>
      <w:r w:rsidR="005C5BD8">
        <w:t xml:space="preserve"> </w:t>
      </w:r>
      <w:r w:rsidR="005A0B44">
        <w:t>коллективную</w:t>
      </w:r>
      <w:r w:rsidR="005C5BD8">
        <w:t xml:space="preserve"> </w:t>
      </w:r>
      <w:r w:rsidR="005A0B44">
        <w:t>деятельность</w:t>
      </w:r>
      <w:r w:rsidR="005C5BD8">
        <w:t xml:space="preserve"> </w:t>
      </w:r>
      <w:r w:rsidR="005A0B44">
        <w:t>по</w:t>
      </w:r>
      <w:r w:rsidR="005C5BD8">
        <w:t xml:space="preserve"> </w:t>
      </w:r>
      <w:r w:rsidR="005A0B44">
        <w:t>разработке освоения инноваций.</w:t>
      </w:r>
    </w:p>
    <w:p w14:paraId="200DA7CF" w14:textId="77777777" w:rsidR="005928AA" w:rsidRDefault="005A0B44" w:rsidP="00187F26">
      <w:pPr>
        <w:pStyle w:val="a3"/>
        <w:ind w:left="0" w:right="2"/>
      </w:pPr>
      <w:r>
        <w:t>На</w:t>
      </w:r>
      <w:r w:rsidR="005C5BD8">
        <w:t xml:space="preserve"> </w:t>
      </w:r>
      <w:r>
        <w:t>совещаниях</w:t>
      </w:r>
      <w:r w:rsidR="005C5BD8">
        <w:t xml:space="preserve"> </w:t>
      </w:r>
      <w:r>
        <w:t>при</w:t>
      </w:r>
      <w:r w:rsidR="005C5BD8">
        <w:t xml:space="preserve"> </w:t>
      </w:r>
      <w:r>
        <w:t>руководителе</w:t>
      </w:r>
      <w:r w:rsidR="005C5BD8">
        <w:t xml:space="preserve"> </w:t>
      </w:r>
      <w:r>
        <w:t>ДОУ</w:t>
      </w:r>
      <w:r w:rsidR="005C5BD8">
        <w:t xml:space="preserve"> </w:t>
      </w:r>
      <w:r>
        <w:t>рассматриваются</w:t>
      </w:r>
      <w:r w:rsidR="005C5BD8">
        <w:t xml:space="preserve"> </w:t>
      </w:r>
      <w:r>
        <w:t>разнообразные</w:t>
      </w:r>
      <w:r w:rsidR="005C5BD8">
        <w:t xml:space="preserve"> </w:t>
      </w:r>
      <w:r>
        <w:t>вопросы по эффективности образовательного процесса.</w:t>
      </w:r>
    </w:p>
    <w:p w14:paraId="46EB6D7E" w14:textId="77777777" w:rsidR="005928AA" w:rsidRDefault="005A0B44" w:rsidP="00187F26">
      <w:pPr>
        <w:pStyle w:val="a3"/>
        <w:spacing w:before="1"/>
        <w:ind w:left="0" w:right="2"/>
      </w:pPr>
      <w:r>
        <w:t>Согласно педагогическому анализу руководителя, образовательная программа дошкольного</w:t>
      </w:r>
      <w:r w:rsidR="005C5BD8">
        <w:t xml:space="preserve"> </w:t>
      </w:r>
      <w:r>
        <w:t>образования</w:t>
      </w:r>
      <w:r w:rsidR="005C5BD8">
        <w:t xml:space="preserve"> </w:t>
      </w:r>
      <w:r>
        <w:t>ДОУ</w:t>
      </w:r>
      <w:r w:rsidR="005C5BD8">
        <w:t xml:space="preserve"> </w:t>
      </w:r>
      <w:r>
        <w:t>и</w:t>
      </w:r>
      <w:r w:rsidR="005C5BD8">
        <w:t xml:space="preserve"> </w:t>
      </w:r>
      <w:r>
        <w:t>рабочие</w:t>
      </w:r>
      <w:r w:rsidR="005C5BD8">
        <w:t xml:space="preserve"> </w:t>
      </w:r>
      <w:r>
        <w:t>программы</w:t>
      </w:r>
      <w:r w:rsidR="005C5BD8">
        <w:t xml:space="preserve"> </w:t>
      </w:r>
      <w:r>
        <w:t>педагогов</w:t>
      </w:r>
      <w:r w:rsidR="005C5BD8">
        <w:t xml:space="preserve"> </w:t>
      </w:r>
      <w:r>
        <w:t>выполняется</w:t>
      </w:r>
      <w:r w:rsidR="005C5BD8">
        <w:t xml:space="preserve"> </w:t>
      </w:r>
      <w:r>
        <w:t>в полном объеме.</w:t>
      </w:r>
    </w:p>
    <w:p w14:paraId="50D44494" w14:textId="77777777" w:rsidR="005928AA" w:rsidRDefault="005A0B44" w:rsidP="00187F26">
      <w:pPr>
        <w:pStyle w:val="a3"/>
        <w:ind w:left="0" w:right="2"/>
      </w:pPr>
      <w:r>
        <w:t>Все</w:t>
      </w:r>
      <w:r w:rsidR="005C5BD8">
        <w:t xml:space="preserve"> </w:t>
      </w:r>
      <w:r>
        <w:t>приказы</w:t>
      </w:r>
      <w:r w:rsidR="005C5BD8">
        <w:t xml:space="preserve"> </w:t>
      </w:r>
      <w:r>
        <w:t>руководителя</w:t>
      </w:r>
      <w:r w:rsidR="005C5BD8">
        <w:t xml:space="preserve"> </w:t>
      </w:r>
      <w:r>
        <w:t>ДОУ</w:t>
      </w:r>
      <w:r w:rsidR="005C5BD8">
        <w:t xml:space="preserve"> </w:t>
      </w:r>
      <w:r>
        <w:t>по</w:t>
      </w:r>
      <w:r w:rsidR="005C5BD8">
        <w:t xml:space="preserve"> </w:t>
      </w:r>
      <w:r>
        <w:t>основной</w:t>
      </w:r>
      <w:r w:rsidR="005C5BD8">
        <w:t xml:space="preserve"> </w:t>
      </w:r>
      <w:r>
        <w:t>деятельности</w:t>
      </w:r>
      <w:r w:rsidR="005C5BD8">
        <w:t xml:space="preserve"> </w:t>
      </w:r>
      <w:r>
        <w:t>и</w:t>
      </w:r>
      <w:r w:rsidR="005C5BD8">
        <w:t xml:space="preserve"> </w:t>
      </w:r>
      <w:r>
        <w:t>личному</w:t>
      </w:r>
      <w:r w:rsidR="005C5BD8">
        <w:t xml:space="preserve"> </w:t>
      </w:r>
      <w:r>
        <w:t>составу изданы соответственно инструкции по делопроизводству.</w:t>
      </w:r>
    </w:p>
    <w:p w14:paraId="7A57B861" w14:textId="0C9867D8" w:rsidR="005928AA" w:rsidRDefault="005A0B44" w:rsidP="00187F26">
      <w:pPr>
        <w:pStyle w:val="a3"/>
        <w:spacing w:line="321" w:lineRule="exact"/>
        <w:ind w:left="0" w:right="2"/>
      </w:pPr>
      <w:r>
        <w:t>В</w:t>
      </w:r>
      <w:r w:rsidR="00470D2B">
        <w:t xml:space="preserve"> учреждении </w:t>
      </w:r>
      <w:r>
        <w:t>имеются</w:t>
      </w:r>
      <w:r w:rsidR="00470D2B">
        <w:t xml:space="preserve"> </w:t>
      </w:r>
      <w:r>
        <w:t>все</w:t>
      </w:r>
      <w:r w:rsidR="00470D2B">
        <w:t xml:space="preserve"> </w:t>
      </w:r>
      <w:r>
        <w:t>необходимые</w:t>
      </w:r>
      <w:r w:rsidR="00470D2B">
        <w:t xml:space="preserve"> </w:t>
      </w:r>
      <w:r>
        <w:t>локальные</w:t>
      </w:r>
      <w:r w:rsidR="00470D2B">
        <w:t xml:space="preserve"> </w:t>
      </w:r>
      <w:r>
        <w:t>нормативные</w:t>
      </w:r>
      <w:r w:rsidR="00470D2B">
        <w:t xml:space="preserve"> </w:t>
      </w:r>
      <w:r>
        <w:rPr>
          <w:spacing w:val="-2"/>
        </w:rPr>
        <w:t>акты,</w:t>
      </w:r>
    </w:p>
    <w:p w14:paraId="1249608B" w14:textId="0916B95E" w:rsidR="005928AA" w:rsidRDefault="005A0B44" w:rsidP="00187F26">
      <w:pPr>
        <w:pStyle w:val="a3"/>
        <w:spacing w:line="242" w:lineRule="auto"/>
        <w:ind w:left="0" w:right="2"/>
      </w:pPr>
      <w:r>
        <w:t>касающихся</w:t>
      </w:r>
      <w:r w:rsidR="00470D2B">
        <w:t xml:space="preserve"> </w:t>
      </w:r>
      <w:r>
        <w:t>прав</w:t>
      </w:r>
      <w:r w:rsidR="00470D2B">
        <w:t xml:space="preserve"> </w:t>
      </w:r>
      <w:r>
        <w:t>и</w:t>
      </w:r>
      <w:r w:rsidR="00470D2B">
        <w:t xml:space="preserve"> </w:t>
      </w:r>
      <w:r>
        <w:t>интересов</w:t>
      </w:r>
      <w:r w:rsidR="00470D2B">
        <w:t xml:space="preserve"> </w:t>
      </w:r>
      <w:r>
        <w:t>участников</w:t>
      </w:r>
      <w:r w:rsidR="00470D2B">
        <w:t xml:space="preserve"> </w:t>
      </w:r>
      <w:r>
        <w:t>образовательных</w:t>
      </w:r>
      <w:r w:rsidR="00470D2B">
        <w:t xml:space="preserve"> </w:t>
      </w:r>
      <w:r>
        <w:t>отношений,</w:t>
      </w:r>
      <w:r w:rsidR="00470D2B">
        <w:t xml:space="preserve"> </w:t>
      </w:r>
      <w:r>
        <w:t>которые своевременно обновляются и принимаются.</w:t>
      </w:r>
    </w:p>
    <w:p w14:paraId="24097F5A" w14:textId="24BB5852" w:rsidR="005928AA" w:rsidRDefault="005A0B44" w:rsidP="00187F26">
      <w:pPr>
        <w:pStyle w:val="a3"/>
        <w:spacing w:before="114"/>
        <w:ind w:left="0" w:right="2"/>
      </w:pPr>
      <w:r>
        <w:t>Чтобы</w:t>
      </w:r>
      <w:r w:rsidR="00ED6A97">
        <w:t xml:space="preserve"> не допустить </w:t>
      </w:r>
      <w:r>
        <w:t>распространения</w:t>
      </w:r>
      <w:r w:rsidR="00ED6A97">
        <w:t xml:space="preserve"> вирусной </w:t>
      </w:r>
      <w:r>
        <w:t>инфекции,</w:t>
      </w:r>
      <w:r w:rsidR="00470D2B">
        <w:t xml:space="preserve"> </w:t>
      </w:r>
      <w:r>
        <w:t xml:space="preserve">администрация Детского сада </w:t>
      </w:r>
      <w:r w:rsidR="00A74C5A">
        <w:t xml:space="preserve"> продолжила в 202</w:t>
      </w:r>
      <w:r w:rsidR="00392BA8">
        <w:t>3</w:t>
      </w:r>
      <w:r w:rsidR="00A74C5A">
        <w:t xml:space="preserve"> году работу по </w:t>
      </w:r>
      <w:r>
        <w:t>вве</w:t>
      </w:r>
      <w:r w:rsidR="00A74C5A">
        <w:t>денным</w:t>
      </w:r>
      <w:r>
        <w:t xml:space="preserve"> в 2020 году дополнительны</w:t>
      </w:r>
      <w:r w:rsidR="00A74C5A">
        <w:t>м</w:t>
      </w:r>
      <w:r>
        <w:t xml:space="preserve"> ограничительны</w:t>
      </w:r>
      <w:r w:rsidR="00A74C5A">
        <w:t>м</w:t>
      </w:r>
      <w:r w:rsidR="00E16B04">
        <w:t xml:space="preserve"> </w:t>
      </w:r>
      <w:r>
        <w:t>и</w:t>
      </w:r>
      <w:r w:rsidR="00E16B04">
        <w:t xml:space="preserve"> </w:t>
      </w:r>
      <w:r>
        <w:t>профилактически</w:t>
      </w:r>
      <w:r w:rsidR="00A74C5A">
        <w:t>м</w:t>
      </w:r>
      <w:r w:rsidR="00E16B04">
        <w:t xml:space="preserve"> </w:t>
      </w:r>
      <w:r>
        <w:t>мер</w:t>
      </w:r>
      <w:r w:rsidR="00A74C5A">
        <w:t>ам</w:t>
      </w:r>
      <w:r w:rsidR="00E16B04">
        <w:t xml:space="preserve"> </w:t>
      </w:r>
      <w:r>
        <w:t>в</w:t>
      </w:r>
      <w:r w:rsidR="00E16B04">
        <w:t xml:space="preserve"> </w:t>
      </w:r>
      <w:r>
        <w:t>соответствии</w:t>
      </w:r>
      <w:r w:rsidR="00E16B04">
        <w:t xml:space="preserve"> </w:t>
      </w:r>
      <w:r>
        <w:t>с</w:t>
      </w:r>
      <w:r w:rsidR="00E16B04">
        <w:t xml:space="preserve"> </w:t>
      </w:r>
      <w:r>
        <w:t>СП3.1/2.4.3598-</w:t>
      </w:r>
      <w:r>
        <w:rPr>
          <w:spacing w:val="-5"/>
        </w:rPr>
        <w:t>20:</w:t>
      </w:r>
    </w:p>
    <w:p w14:paraId="1B6764C8" w14:textId="07B8D514" w:rsidR="005928AA" w:rsidRDefault="00B853A0" w:rsidP="00187F26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/>
        <w:rPr>
          <w:rFonts w:ascii="Symbol" w:hAnsi="Symbol"/>
          <w:sz w:val="20"/>
        </w:rPr>
      </w:pPr>
      <w:r>
        <w:rPr>
          <w:sz w:val="28"/>
        </w:rPr>
        <w:t>Е</w:t>
      </w:r>
      <w:r w:rsidR="005A0B44">
        <w:rPr>
          <w:sz w:val="28"/>
        </w:rPr>
        <w:t>жедневный</w:t>
      </w:r>
      <w:r w:rsidR="00392BA8">
        <w:rPr>
          <w:sz w:val="28"/>
        </w:rPr>
        <w:t xml:space="preserve"> </w:t>
      </w:r>
      <w:r w:rsidR="005A0B44">
        <w:rPr>
          <w:sz w:val="28"/>
        </w:rPr>
        <w:t>усиленный</w:t>
      </w:r>
      <w:r w:rsidR="00392BA8">
        <w:rPr>
          <w:sz w:val="28"/>
        </w:rPr>
        <w:t xml:space="preserve"> </w:t>
      </w:r>
      <w:r w:rsidR="005A0B44">
        <w:rPr>
          <w:sz w:val="28"/>
        </w:rPr>
        <w:t>фильтр</w:t>
      </w:r>
      <w:r w:rsidR="00392BA8">
        <w:rPr>
          <w:sz w:val="28"/>
        </w:rPr>
        <w:t xml:space="preserve"> </w:t>
      </w:r>
      <w:r w:rsidR="005A0B44">
        <w:rPr>
          <w:sz w:val="28"/>
        </w:rPr>
        <w:t>воспитанников</w:t>
      </w:r>
      <w:r w:rsidR="00392BA8">
        <w:rPr>
          <w:sz w:val="28"/>
        </w:rPr>
        <w:t xml:space="preserve"> </w:t>
      </w:r>
      <w:r w:rsidR="005A0B44">
        <w:rPr>
          <w:sz w:val="28"/>
        </w:rPr>
        <w:t>и</w:t>
      </w:r>
      <w:r w:rsidR="00392BA8">
        <w:rPr>
          <w:sz w:val="28"/>
        </w:rPr>
        <w:t xml:space="preserve"> </w:t>
      </w:r>
      <w:r w:rsidR="005A0B44">
        <w:rPr>
          <w:sz w:val="28"/>
        </w:rPr>
        <w:t>работников –</w:t>
      </w:r>
      <w:r w:rsidR="00392BA8">
        <w:rPr>
          <w:sz w:val="28"/>
        </w:rPr>
        <w:t xml:space="preserve"> </w:t>
      </w:r>
      <w:r w:rsidR="005A0B44">
        <w:rPr>
          <w:sz w:val="28"/>
        </w:rPr>
        <w:t>термометрию</w:t>
      </w:r>
      <w:r w:rsidR="00392BA8">
        <w:rPr>
          <w:sz w:val="28"/>
        </w:rPr>
        <w:t xml:space="preserve"> </w:t>
      </w:r>
      <w:r w:rsidR="005A0B44">
        <w:rPr>
          <w:sz w:val="28"/>
        </w:rPr>
        <w:t>с помощью бесконтактных термометров и опрос на наличие признаков</w:t>
      </w:r>
    </w:p>
    <w:p w14:paraId="68921243" w14:textId="658DAF44" w:rsidR="005928AA" w:rsidRDefault="00392BA8" w:rsidP="00187F26">
      <w:pPr>
        <w:pStyle w:val="a3"/>
        <w:spacing w:before="1"/>
        <w:ind w:left="0" w:right="2"/>
      </w:pPr>
      <w:r>
        <w:t>и</w:t>
      </w:r>
      <w:r w:rsidR="005A0B44">
        <w:t>нфекционных</w:t>
      </w:r>
      <w:r>
        <w:t xml:space="preserve"> </w:t>
      </w:r>
      <w:r w:rsidR="005A0B44">
        <w:t>заболеваний.</w:t>
      </w:r>
      <w:r>
        <w:t xml:space="preserve"> </w:t>
      </w:r>
      <w:r w:rsidR="005A0B44">
        <w:t>Лица</w:t>
      </w:r>
      <w:r>
        <w:t xml:space="preserve"> </w:t>
      </w:r>
      <w:r w:rsidR="005A0B44">
        <w:t>с</w:t>
      </w:r>
      <w:r>
        <w:t xml:space="preserve"> </w:t>
      </w:r>
      <w:r w:rsidR="005A0B44">
        <w:t>признаками</w:t>
      </w:r>
      <w:r>
        <w:t xml:space="preserve"> </w:t>
      </w:r>
      <w:r w:rsidR="005A0B44">
        <w:t>инфекционных</w:t>
      </w:r>
      <w:r>
        <w:t xml:space="preserve"> </w:t>
      </w:r>
      <w:r w:rsidR="005A0B44">
        <w:t xml:space="preserve">заболеваний изолируются, а детский сад уведомляет территориальный орган </w:t>
      </w:r>
      <w:r w:rsidR="005A0B44">
        <w:rPr>
          <w:spacing w:val="-2"/>
        </w:rPr>
        <w:t>Роспотребнадзора;</w:t>
      </w:r>
    </w:p>
    <w:p w14:paraId="46D38ABA" w14:textId="30AB62B3" w:rsidR="005928AA" w:rsidRDefault="00B853A0" w:rsidP="00187F26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/>
        <w:rPr>
          <w:rFonts w:ascii="Symbol" w:hAnsi="Symbol"/>
          <w:sz w:val="20"/>
        </w:rPr>
      </w:pPr>
      <w:r>
        <w:rPr>
          <w:sz w:val="28"/>
        </w:rPr>
        <w:t>Е</w:t>
      </w:r>
      <w:r w:rsidR="005A0B44">
        <w:rPr>
          <w:sz w:val="28"/>
        </w:rPr>
        <w:t>женедельную</w:t>
      </w:r>
      <w:r w:rsidR="00392BA8">
        <w:rPr>
          <w:sz w:val="28"/>
        </w:rPr>
        <w:t xml:space="preserve"> </w:t>
      </w:r>
      <w:r w:rsidR="005A0B44">
        <w:rPr>
          <w:sz w:val="28"/>
        </w:rPr>
        <w:t>генеральную</w:t>
      </w:r>
      <w:r w:rsidR="00ED6A97">
        <w:rPr>
          <w:sz w:val="28"/>
        </w:rPr>
        <w:t xml:space="preserve">  у</w:t>
      </w:r>
      <w:r w:rsidR="005A0B44">
        <w:rPr>
          <w:sz w:val="28"/>
        </w:rPr>
        <w:t>борк</w:t>
      </w:r>
      <w:r w:rsidR="00392BA8">
        <w:rPr>
          <w:sz w:val="28"/>
        </w:rPr>
        <w:t xml:space="preserve">у </w:t>
      </w:r>
      <w:r w:rsidR="005A0B44">
        <w:rPr>
          <w:sz w:val="28"/>
        </w:rPr>
        <w:t>с</w:t>
      </w:r>
      <w:r w:rsidR="00392BA8">
        <w:rPr>
          <w:sz w:val="28"/>
        </w:rPr>
        <w:t xml:space="preserve"> </w:t>
      </w:r>
      <w:r w:rsidR="005A0B44">
        <w:rPr>
          <w:sz w:val="28"/>
        </w:rPr>
        <w:t>применением</w:t>
      </w:r>
      <w:r w:rsidR="00392BA8">
        <w:rPr>
          <w:sz w:val="28"/>
        </w:rPr>
        <w:t xml:space="preserve"> </w:t>
      </w:r>
      <w:r w:rsidR="005A0B44">
        <w:rPr>
          <w:sz w:val="28"/>
        </w:rPr>
        <w:t>дезинфицирующих</w:t>
      </w:r>
      <w:r w:rsidR="00392BA8">
        <w:rPr>
          <w:sz w:val="28"/>
        </w:rPr>
        <w:t xml:space="preserve"> </w:t>
      </w:r>
      <w:r w:rsidR="005A0B44">
        <w:rPr>
          <w:sz w:val="28"/>
        </w:rPr>
        <w:t>средств, разведенных в концентрациях по вирусному режиму;</w:t>
      </w:r>
    </w:p>
    <w:p w14:paraId="3C7DDB1C" w14:textId="0A9F6209" w:rsidR="005928AA" w:rsidRDefault="00B853A0" w:rsidP="00187F26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/>
        <w:rPr>
          <w:rFonts w:ascii="Symbol" w:hAnsi="Symbol"/>
          <w:sz w:val="20"/>
        </w:rPr>
      </w:pPr>
      <w:r>
        <w:rPr>
          <w:sz w:val="28"/>
        </w:rPr>
        <w:t>Е</w:t>
      </w:r>
      <w:r w:rsidR="005A0B44">
        <w:rPr>
          <w:sz w:val="28"/>
        </w:rPr>
        <w:t>жедневную</w:t>
      </w:r>
      <w:r w:rsidR="00392BA8">
        <w:rPr>
          <w:sz w:val="28"/>
        </w:rPr>
        <w:t xml:space="preserve"> </w:t>
      </w:r>
      <w:r w:rsidR="005A0B44">
        <w:rPr>
          <w:sz w:val="28"/>
        </w:rPr>
        <w:t>влажную</w:t>
      </w:r>
      <w:r w:rsidR="00392BA8">
        <w:rPr>
          <w:sz w:val="28"/>
        </w:rPr>
        <w:t xml:space="preserve"> </w:t>
      </w:r>
      <w:r w:rsidR="005A0B44">
        <w:rPr>
          <w:sz w:val="28"/>
        </w:rPr>
        <w:t>уборку</w:t>
      </w:r>
      <w:r w:rsidR="00392BA8">
        <w:rPr>
          <w:sz w:val="28"/>
        </w:rPr>
        <w:t xml:space="preserve"> </w:t>
      </w:r>
      <w:r w:rsidR="005A0B44">
        <w:rPr>
          <w:sz w:val="28"/>
        </w:rPr>
        <w:t>с</w:t>
      </w:r>
      <w:r w:rsidR="00392BA8">
        <w:rPr>
          <w:sz w:val="28"/>
        </w:rPr>
        <w:t xml:space="preserve"> </w:t>
      </w:r>
      <w:r w:rsidR="005A0B44">
        <w:rPr>
          <w:sz w:val="28"/>
        </w:rPr>
        <w:t>обработкой</w:t>
      </w:r>
      <w:r w:rsidR="00392BA8">
        <w:rPr>
          <w:sz w:val="28"/>
        </w:rPr>
        <w:t xml:space="preserve"> </w:t>
      </w:r>
      <w:r w:rsidR="005A0B44">
        <w:rPr>
          <w:sz w:val="28"/>
        </w:rPr>
        <w:t>всех</w:t>
      </w:r>
      <w:r w:rsidR="00392BA8">
        <w:rPr>
          <w:sz w:val="28"/>
        </w:rPr>
        <w:t xml:space="preserve"> </w:t>
      </w:r>
      <w:r w:rsidR="005A0B44">
        <w:rPr>
          <w:sz w:val="28"/>
        </w:rPr>
        <w:t>контактных</w:t>
      </w:r>
      <w:r w:rsidR="00392BA8">
        <w:rPr>
          <w:sz w:val="28"/>
        </w:rPr>
        <w:t xml:space="preserve"> </w:t>
      </w:r>
      <w:r w:rsidR="005A0B44">
        <w:rPr>
          <w:sz w:val="28"/>
        </w:rPr>
        <w:t>поверхностей, игрушек и оборудования дезинфицирующими средствами;</w:t>
      </w:r>
    </w:p>
    <w:p w14:paraId="434B9D55" w14:textId="75817D7E" w:rsidR="005928AA" w:rsidRDefault="00B853A0" w:rsidP="00187F26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spacing w:before="1" w:line="322" w:lineRule="exact"/>
        <w:ind w:left="0" w:right="2" w:hanging="364"/>
        <w:rPr>
          <w:rFonts w:ascii="Symbol" w:hAnsi="Symbol"/>
          <w:sz w:val="20"/>
        </w:rPr>
      </w:pPr>
      <w:r>
        <w:rPr>
          <w:sz w:val="28"/>
        </w:rPr>
        <w:t>Д</w:t>
      </w:r>
      <w:r w:rsidR="005A0B44">
        <w:rPr>
          <w:sz w:val="28"/>
        </w:rPr>
        <w:t>езинфекцию</w:t>
      </w:r>
      <w:r w:rsidR="00392BA8">
        <w:rPr>
          <w:sz w:val="28"/>
        </w:rPr>
        <w:t xml:space="preserve"> </w:t>
      </w:r>
      <w:r w:rsidR="005A0B44">
        <w:rPr>
          <w:sz w:val="28"/>
        </w:rPr>
        <w:t>посуды,</w:t>
      </w:r>
      <w:r w:rsidR="00392BA8">
        <w:rPr>
          <w:sz w:val="28"/>
        </w:rPr>
        <w:t xml:space="preserve"> </w:t>
      </w:r>
      <w:r w:rsidR="005A0B44">
        <w:rPr>
          <w:sz w:val="28"/>
        </w:rPr>
        <w:t>столовых</w:t>
      </w:r>
      <w:r w:rsidR="00392BA8">
        <w:rPr>
          <w:sz w:val="28"/>
        </w:rPr>
        <w:t xml:space="preserve"> </w:t>
      </w:r>
      <w:r w:rsidR="005A0B44">
        <w:rPr>
          <w:sz w:val="28"/>
        </w:rPr>
        <w:t>приборов</w:t>
      </w:r>
      <w:r w:rsidR="00392BA8">
        <w:rPr>
          <w:sz w:val="28"/>
        </w:rPr>
        <w:t xml:space="preserve"> </w:t>
      </w:r>
      <w:r w:rsidR="005A0B44">
        <w:rPr>
          <w:sz w:val="28"/>
        </w:rPr>
        <w:t>после</w:t>
      </w:r>
      <w:r w:rsidR="00392BA8">
        <w:rPr>
          <w:sz w:val="28"/>
        </w:rPr>
        <w:t xml:space="preserve"> </w:t>
      </w:r>
      <w:r w:rsidR="005A0B44">
        <w:rPr>
          <w:sz w:val="28"/>
        </w:rPr>
        <w:t>каждого</w:t>
      </w:r>
      <w:r w:rsidR="00392BA8">
        <w:rPr>
          <w:sz w:val="28"/>
        </w:rPr>
        <w:t xml:space="preserve"> </w:t>
      </w:r>
      <w:r w:rsidR="005A0B44">
        <w:rPr>
          <w:spacing w:val="-2"/>
          <w:sz w:val="28"/>
        </w:rPr>
        <w:t>использования;</w:t>
      </w:r>
    </w:p>
    <w:p w14:paraId="46DFAFC1" w14:textId="2F56AF0A" w:rsidR="005928AA" w:rsidRDefault="00B853A0" w:rsidP="00187F26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spacing w:line="322" w:lineRule="exact"/>
        <w:ind w:left="0" w:right="2" w:hanging="364"/>
        <w:rPr>
          <w:rFonts w:ascii="Symbol" w:hAnsi="Symbol"/>
          <w:sz w:val="20"/>
        </w:rPr>
      </w:pPr>
      <w:r>
        <w:rPr>
          <w:sz w:val="28"/>
        </w:rPr>
        <w:t>Б</w:t>
      </w:r>
      <w:r w:rsidR="005A0B44">
        <w:rPr>
          <w:sz w:val="28"/>
        </w:rPr>
        <w:t>актерицидные</w:t>
      </w:r>
      <w:r w:rsidR="00392BA8">
        <w:rPr>
          <w:sz w:val="28"/>
        </w:rPr>
        <w:t xml:space="preserve"> </w:t>
      </w:r>
      <w:r w:rsidR="005A0B44">
        <w:rPr>
          <w:sz w:val="28"/>
        </w:rPr>
        <w:t>установки</w:t>
      </w:r>
      <w:r w:rsidR="00392BA8">
        <w:rPr>
          <w:sz w:val="28"/>
        </w:rPr>
        <w:t xml:space="preserve"> </w:t>
      </w:r>
      <w:r w:rsidR="005A0B44">
        <w:rPr>
          <w:sz w:val="28"/>
        </w:rPr>
        <w:t>в</w:t>
      </w:r>
      <w:r w:rsidR="00392BA8">
        <w:rPr>
          <w:sz w:val="28"/>
        </w:rPr>
        <w:t xml:space="preserve"> </w:t>
      </w:r>
      <w:r w:rsidR="005A0B44">
        <w:rPr>
          <w:sz w:val="28"/>
        </w:rPr>
        <w:t>групповых</w:t>
      </w:r>
      <w:r w:rsidR="00392BA8">
        <w:rPr>
          <w:sz w:val="28"/>
        </w:rPr>
        <w:t xml:space="preserve"> </w:t>
      </w:r>
      <w:r w:rsidR="005A0B44">
        <w:rPr>
          <w:spacing w:val="-2"/>
          <w:sz w:val="28"/>
        </w:rPr>
        <w:t>комнатах;</w:t>
      </w:r>
    </w:p>
    <w:p w14:paraId="0E664BD8" w14:textId="2844CCAA" w:rsidR="005928AA" w:rsidRDefault="00B853A0" w:rsidP="00187F26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spacing w:line="322" w:lineRule="exact"/>
        <w:ind w:left="0" w:right="2" w:hanging="364"/>
        <w:rPr>
          <w:rFonts w:ascii="Symbol" w:hAnsi="Symbol"/>
          <w:sz w:val="20"/>
        </w:rPr>
      </w:pPr>
      <w:r>
        <w:rPr>
          <w:sz w:val="28"/>
        </w:rPr>
        <w:t>Ч</w:t>
      </w:r>
      <w:r w:rsidR="005A0B44">
        <w:rPr>
          <w:sz w:val="28"/>
        </w:rPr>
        <w:t>астое</w:t>
      </w:r>
      <w:r w:rsidR="00392BA8">
        <w:rPr>
          <w:sz w:val="28"/>
        </w:rPr>
        <w:t xml:space="preserve"> </w:t>
      </w:r>
      <w:r w:rsidR="005A0B44">
        <w:rPr>
          <w:sz w:val="28"/>
        </w:rPr>
        <w:t>проветривание</w:t>
      </w:r>
      <w:r w:rsidR="00392BA8">
        <w:rPr>
          <w:sz w:val="28"/>
        </w:rPr>
        <w:t xml:space="preserve"> </w:t>
      </w:r>
      <w:r w:rsidR="005A0B44">
        <w:rPr>
          <w:sz w:val="28"/>
        </w:rPr>
        <w:t>групповых</w:t>
      </w:r>
      <w:r w:rsidR="00392BA8">
        <w:rPr>
          <w:sz w:val="28"/>
        </w:rPr>
        <w:t xml:space="preserve"> </w:t>
      </w:r>
      <w:r w:rsidR="005A0B44">
        <w:rPr>
          <w:sz w:val="28"/>
        </w:rPr>
        <w:t>комнат</w:t>
      </w:r>
      <w:r w:rsidR="00392BA8">
        <w:rPr>
          <w:sz w:val="28"/>
        </w:rPr>
        <w:t xml:space="preserve"> </w:t>
      </w:r>
      <w:r w:rsidR="005A0B44">
        <w:rPr>
          <w:sz w:val="28"/>
        </w:rPr>
        <w:t>в</w:t>
      </w:r>
      <w:r w:rsidR="00392BA8">
        <w:rPr>
          <w:sz w:val="28"/>
        </w:rPr>
        <w:t xml:space="preserve"> </w:t>
      </w:r>
      <w:r w:rsidR="005A0B44">
        <w:rPr>
          <w:sz w:val="28"/>
        </w:rPr>
        <w:t>отсутствие</w:t>
      </w:r>
      <w:r w:rsidR="00392BA8">
        <w:rPr>
          <w:sz w:val="28"/>
        </w:rPr>
        <w:t xml:space="preserve"> </w:t>
      </w:r>
      <w:r w:rsidR="005A0B44">
        <w:rPr>
          <w:spacing w:val="-2"/>
          <w:sz w:val="28"/>
        </w:rPr>
        <w:t>воспитанников;</w:t>
      </w:r>
    </w:p>
    <w:p w14:paraId="057850F3" w14:textId="293AE57F" w:rsidR="005928AA" w:rsidRDefault="00B853A0" w:rsidP="00187F26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/>
        <w:rPr>
          <w:rFonts w:ascii="Symbol" w:hAnsi="Symbol"/>
          <w:sz w:val="20"/>
        </w:rPr>
      </w:pPr>
      <w:r>
        <w:rPr>
          <w:sz w:val="28"/>
        </w:rPr>
        <w:t>П</w:t>
      </w:r>
      <w:r w:rsidR="005A0B44">
        <w:rPr>
          <w:sz w:val="28"/>
        </w:rPr>
        <w:t>роведение</w:t>
      </w:r>
      <w:r w:rsidR="00392BA8">
        <w:rPr>
          <w:sz w:val="28"/>
        </w:rPr>
        <w:t xml:space="preserve"> </w:t>
      </w:r>
      <w:r w:rsidR="005A0B44">
        <w:rPr>
          <w:sz w:val="28"/>
        </w:rPr>
        <w:t>всех</w:t>
      </w:r>
      <w:r w:rsidR="00392BA8">
        <w:rPr>
          <w:sz w:val="28"/>
        </w:rPr>
        <w:t xml:space="preserve"> </w:t>
      </w:r>
      <w:r w:rsidR="005A0B44">
        <w:rPr>
          <w:sz w:val="28"/>
        </w:rPr>
        <w:t>занятий</w:t>
      </w:r>
      <w:r w:rsidR="00392BA8">
        <w:rPr>
          <w:sz w:val="28"/>
        </w:rPr>
        <w:t xml:space="preserve"> </w:t>
      </w:r>
      <w:r w:rsidR="005A0B44">
        <w:rPr>
          <w:sz w:val="28"/>
        </w:rPr>
        <w:t>в</w:t>
      </w:r>
      <w:r w:rsidR="00392BA8">
        <w:rPr>
          <w:sz w:val="28"/>
        </w:rPr>
        <w:t xml:space="preserve"> </w:t>
      </w:r>
      <w:r w:rsidR="005A0B44">
        <w:rPr>
          <w:sz w:val="28"/>
        </w:rPr>
        <w:t>помещениях</w:t>
      </w:r>
      <w:r w:rsidR="00392BA8">
        <w:rPr>
          <w:sz w:val="28"/>
        </w:rPr>
        <w:t xml:space="preserve"> </w:t>
      </w:r>
      <w:r w:rsidR="005A0B44">
        <w:rPr>
          <w:sz w:val="28"/>
        </w:rPr>
        <w:t>групповой</w:t>
      </w:r>
      <w:r w:rsidR="00392BA8">
        <w:rPr>
          <w:sz w:val="28"/>
        </w:rPr>
        <w:t xml:space="preserve"> </w:t>
      </w:r>
      <w:r w:rsidR="005A0B44">
        <w:rPr>
          <w:sz w:val="28"/>
        </w:rPr>
        <w:t>ячейки</w:t>
      </w:r>
      <w:r w:rsidR="00392BA8">
        <w:rPr>
          <w:sz w:val="28"/>
        </w:rPr>
        <w:t xml:space="preserve"> </w:t>
      </w:r>
      <w:r w:rsidR="005A0B44">
        <w:rPr>
          <w:sz w:val="28"/>
        </w:rPr>
        <w:t>или</w:t>
      </w:r>
      <w:r w:rsidR="00392BA8">
        <w:rPr>
          <w:sz w:val="28"/>
        </w:rPr>
        <w:t xml:space="preserve"> </w:t>
      </w:r>
      <w:r w:rsidR="005A0B44">
        <w:rPr>
          <w:sz w:val="28"/>
        </w:rPr>
        <w:t>на</w:t>
      </w:r>
      <w:r w:rsidR="00392BA8">
        <w:rPr>
          <w:sz w:val="28"/>
        </w:rPr>
        <w:t xml:space="preserve"> </w:t>
      </w:r>
      <w:r w:rsidR="005A0B44">
        <w:rPr>
          <w:sz w:val="28"/>
        </w:rPr>
        <w:t>открытом воздухе отдельно от других групп;</w:t>
      </w:r>
    </w:p>
    <w:p w14:paraId="300D3500" w14:textId="666499B4" w:rsidR="003541FC" w:rsidRPr="00D950C8" w:rsidRDefault="005A0B44" w:rsidP="00D950C8">
      <w:pPr>
        <w:pStyle w:val="a5"/>
        <w:numPr>
          <w:ilvl w:val="0"/>
          <w:numId w:val="14"/>
        </w:numPr>
        <w:tabs>
          <w:tab w:val="left" w:pos="504"/>
          <w:tab w:val="left" w:pos="505"/>
        </w:tabs>
        <w:ind w:left="0" w:right="2"/>
        <w:rPr>
          <w:rFonts w:ascii="Symbol" w:hAnsi="Symbol"/>
          <w:sz w:val="20"/>
        </w:rPr>
      </w:pPr>
      <w:r>
        <w:rPr>
          <w:sz w:val="28"/>
        </w:rPr>
        <w:t>требование о заключении врача об отсутствии медицинских противопоказаний для</w:t>
      </w:r>
      <w:r w:rsidR="00392BA8">
        <w:rPr>
          <w:sz w:val="28"/>
        </w:rPr>
        <w:t xml:space="preserve"> </w:t>
      </w:r>
      <w:r>
        <w:rPr>
          <w:sz w:val="28"/>
        </w:rPr>
        <w:t>пребывания</w:t>
      </w:r>
      <w:r w:rsidR="00392BA8">
        <w:rPr>
          <w:sz w:val="28"/>
        </w:rPr>
        <w:t xml:space="preserve"> </w:t>
      </w:r>
      <w:r>
        <w:rPr>
          <w:sz w:val="28"/>
        </w:rPr>
        <w:t>в</w:t>
      </w:r>
      <w:r w:rsidR="00392BA8">
        <w:rPr>
          <w:sz w:val="28"/>
        </w:rPr>
        <w:t xml:space="preserve"> </w:t>
      </w:r>
      <w:r>
        <w:rPr>
          <w:sz w:val="28"/>
        </w:rPr>
        <w:t>детском</w:t>
      </w:r>
      <w:r w:rsidR="00392BA8">
        <w:rPr>
          <w:sz w:val="28"/>
        </w:rPr>
        <w:t xml:space="preserve"> </w:t>
      </w:r>
      <w:r>
        <w:rPr>
          <w:sz w:val="28"/>
        </w:rPr>
        <w:t>саду</w:t>
      </w:r>
      <w:r w:rsidR="00392BA8">
        <w:rPr>
          <w:sz w:val="28"/>
        </w:rPr>
        <w:t xml:space="preserve"> </w:t>
      </w:r>
      <w:r>
        <w:rPr>
          <w:sz w:val="28"/>
        </w:rPr>
        <w:t>ребенка,</w:t>
      </w:r>
      <w:r w:rsidR="00392BA8">
        <w:rPr>
          <w:sz w:val="28"/>
        </w:rPr>
        <w:t xml:space="preserve"> </w:t>
      </w:r>
      <w:r>
        <w:rPr>
          <w:sz w:val="28"/>
        </w:rPr>
        <w:t>который</w:t>
      </w:r>
      <w:r w:rsidR="00392BA8">
        <w:rPr>
          <w:sz w:val="28"/>
        </w:rPr>
        <w:t xml:space="preserve"> </w:t>
      </w:r>
      <w:r>
        <w:rPr>
          <w:sz w:val="28"/>
        </w:rPr>
        <w:t>переболел</w:t>
      </w:r>
      <w:r w:rsidR="00392BA8">
        <w:rPr>
          <w:sz w:val="28"/>
        </w:rPr>
        <w:t xml:space="preserve"> </w:t>
      </w:r>
      <w:r>
        <w:rPr>
          <w:sz w:val="28"/>
        </w:rPr>
        <w:t>или</w:t>
      </w:r>
      <w:r w:rsidR="00392BA8">
        <w:rPr>
          <w:sz w:val="28"/>
        </w:rPr>
        <w:t xml:space="preserve"> </w:t>
      </w:r>
      <w:r>
        <w:rPr>
          <w:sz w:val="28"/>
        </w:rPr>
        <w:t>контактировал</w:t>
      </w:r>
      <w:r w:rsidR="00392BA8">
        <w:rPr>
          <w:sz w:val="28"/>
        </w:rPr>
        <w:t xml:space="preserve"> </w:t>
      </w:r>
      <w:r>
        <w:rPr>
          <w:sz w:val="28"/>
        </w:rPr>
        <w:t xml:space="preserve">с </w:t>
      </w:r>
      <w:r>
        <w:rPr>
          <w:sz w:val="28"/>
        </w:rPr>
        <w:lastRenderedPageBreak/>
        <w:t>больным.</w:t>
      </w:r>
    </w:p>
    <w:p w14:paraId="139CC4E2" w14:textId="5AF2E5AE" w:rsidR="005928AA" w:rsidRDefault="005A0B44" w:rsidP="00187F26">
      <w:pPr>
        <w:pStyle w:val="2"/>
        <w:spacing w:before="125"/>
        <w:ind w:left="0" w:right="2"/>
      </w:pPr>
      <w:r>
        <w:t>Оценка</w:t>
      </w:r>
      <w:r w:rsidR="00392BA8">
        <w:t xml:space="preserve"> </w:t>
      </w:r>
      <w:r>
        <w:t>взаимодействия</w:t>
      </w:r>
      <w:r w:rsidR="00392BA8">
        <w:t xml:space="preserve"> </w:t>
      </w:r>
      <w:r>
        <w:t>семьи</w:t>
      </w:r>
      <w:r w:rsidR="00392BA8">
        <w:t xml:space="preserve"> </w:t>
      </w:r>
      <w:r>
        <w:t>и</w:t>
      </w:r>
      <w:r w:rsidR="00392BA8">
        <w:t xml:space="preserve"> </w:t>
      </w:r>
      <w:r>
        <w:t>детского</w:t>
      </w:r>
      <w:r>
        <w:rPr>
          <w:spacing w:val="-4"/>
        </w:rPr>
        <w:t xml:space="preserve"> сада</w:t>
      </w:r>
    </w:p>
    <w:p w14:paraId="0039E068" w14:textId="664C0136" w:rsidR="005928AA" w:rsidRDefault="005A0B44" w:rsidP="00187F26">
      <w:pPr>
        <w:pStyle w:val="a3"/>
        <w:spacing w:before="84"/>
        <w:ind w:left="0" w:right="2" w:firstLine="283"/>
      </w:pPr>
      <w:r>
        <w:t>Взаимодействие с семьями</w:t>
      </w:r>
      <w:r w:rsidR="00392BA8">
        <w:t xml:space="preserve"> </w:t>
      </w:r>
      <w:r>
        <w:t>воспитанников коллектив</w:t>
      </w:r>
      <w:r w:rsidR="00392BA8">
        <w:t xml:space="preserve"> </w:t>
      </w:r>
      <w:r>
        <w:t>ГБДОУ</w:t>
      </w:r>
      <w:r w:rsidR="00392BA8">
        <w:t xml:space="preserve"> </w:t>
      </w:r>
      <w:r>
        <w:t>строит на основе принципа сотрудничества.</w:t>
      </w:r>
    </w:p>
    <w:p w14:paraId="4762A224" w14:textId="7C2381E5" w:rsidR="005928AA" w:rsidRDefault="005A0B44" w:rsidP="00187F26">
      <w:pPr>
        <w:pStyle w:val="a3"/>
        <w:spacing w:line="321" w:lineRule="exact"/>
        <w:ind w:left="0" w:right="2"/>
      </w:pPr>
      <w:r>
        <w:t>В</w:t>
      </w:r>
      <w:r w:rsidR="00392BA8">
        <w:t xml:space="preserve"> </w:t>
      </w:r>
      <w:r>
        <w:t>каждой</w:t>
      </w:r>
      <w:r w:rsidR="00392BA8">
        <w:t xml:space="preserve"> </w:t>
      </w:r>
      <w:r>
        <w:t>группе</w:t>
      </w:r>
      <w:r w:rsidR="00392BA8">
        <w:t xml:space="preserve"> </w:t>
      </w:r>
      <w:r>
        <w:t>разработан</w:t>
      </w:r>
      <w:r w:rsidR="00392BA8">
        <w:t xml:space="preserve"> </w:t>
      </w:r>
      <w:r>
        <w:t>перспективный</w:t>
      </w:r>
      <w:r w:rsidR="00392BA8">
        <w:t xml:space="preserve"> </w:t>
      </w:r>
      <w:r>
        <w:t>план</w:t>
      </w:r>
      <w:r w:rsidR="00392BA8">
        <w:t xml:space="preserve"> </w:t>
      </w:r>
      <w:r>
        <w:t>работы</w:t>
      </w:r>
      <w:r w:rsidR="00392BA8">
        <w:t xml:space="preserve"> </w:t>
      </w:r>
      <w:r>
        <w:t>с</w:t>
      </w:r>
      <w:r w:rsidR="00392BA8">
        <w:t xml:space="preserve"> </w:t>
      </w:r>
      <w:r>
        <w:rPr>
          <w:spacing w:val="-2"/>
        </w:rPr>
        <w:t>родителями.</w:t>
      </w:r>
    </w:p>
    <w:p w14:paraId="2DF306F0" w14:textId="649407C3" w:rsidR="005928AA" w:rsidRDefault="005A0B44" w:rsidP="00187F26">
      <w:pPr>
        <w:pStyle w:val="a3"/>
        <w:spacing w:before="67"/>
        <w:ind w:left="0" w:right="2"/>
      </w:pPr>
      <w:proofErr w:type="gramStart"/>
      <w:r>
        <w:t>Входе</w:t>
      </w:r>
      <w:proofErr w:type="gramEnd"/>
      <w:r>
        <w:t xml:space="preserve"> спланированной</w:t>
      </w:r>
      <w:r w:rsidR="00392BA8">
        <w:t xml:space="preserve"> </w:t>
      </w:r>
      <w:r>
        <w:t>работы решаются такие</w:t>
      </w:r>
      <w:r w:rsidR="00392BA8">
        <w:t xml:space="preserve"> </w:t>
      </w:r>
      <w:r>
        <w:t>актуальные задачи,</w:t>
      </w:r>
      <w:r w:rsidR="00392BA8">
        <w:t xml:space="preserve"> </w:t>
      </w:r>
      <w:r>
        <w:rPr>
          <w:spacing w:val="-4"/>
        </w:rPr>
        <w:t>как:</w:t>
      </w:r>
    </w:p>
    <w:p w14:paraId="5F5DEE77" w14:textId="2D40CBC1" w:rsidR="005928AA" w:rsidRDefault="005A0B44" w:rsidP="00187F26">
      <w:pPr>
        <w:pStyle w:val="a5"/>
        <w:numPr>
          <w:ilvl w:val="0"/>
          <w:numId w:val="11"/>
        </w:numPr>
        <w:tabs>
          <w:tab w:val="left" w:pos="680"/>
        </w:tabs>
        <w:spacing w:before="3" w:line="322" w:lineRule="exact"/>
        <w:ind w:left="0" w:right="2"/>
        <w:rPr>
          <w:sz w:val="28"/>
        </w:rPr>
      </w:pPr>
      <w:r>
        <w:rPr>
          <w:sz w:val="28"/>
        </w:rPr>
        <w:t>повышение</w:t>
      </w:r>
      <w:r w:rsidR="00392BA8">
        <w:rPr>
          <w:sz w:val="28"/>
        </w:rPr>
        <w:t xml:space="preserve"> </w:t>
      </w:r>
      <w:r>
        <w:rPr>
          <w:sz w:val="28"/>
        </w:rPr>
        <w:t>педагогической</w:t>
      </w:r>
      <w:r w:rsidR="00392BA8">
        <w:rPr>
          <w:sz w:val="28"/>
        </w:rPr>
        <w:t xml:space="preserve"> </w:t>
      </w:r>
      <w:r>
        <w:rPr>
          <w:sz w:val="28"/>
        </w:rPr>
        <w:t>культуры</w:t>
      </w:r>
      <w:r w:rsidR="00392BA8">
        <w:rPr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14:paraId="31923DCC" w14:textId="45477195" w:rsidR="00DB375A" w:rsidRDefault="005A0B44" w:rsidP="00DB375A">
      <w:pPr>
        <w:pStyle w:val="a5"/>
        <w:numPr>
          <w:ilvl w:val="0"/>
          <w:numId w:val="11"/>
        </w:numPr>
        <w:tabs>
          <w:tab w:val="left" w:pos="680"/>
        </w:tabs>
        <w:spacing w:line="322" w:lineRule="exact"/>
        <w:ind w:left="0" w:right="2"/>
        <w:rPr>
          <w:sz w:val="28"/>
        </w:rPr>
      </w:pPr>
      <w:r>
        <w:rPr>
          <w:sz w:val="28"/>
        </w:rPr>
        <w:t>приобщение</w:t>
      </w:r>
      <w:r w:rsidR="00135679" w:rsidRPr="00135679">
        <w:rPr>
          <w:sz w:val="28"/>
        </w:rPr>
        <w:t xml:space="preserve"> </w:t>
      </w:r>
      <w:r>
        <w:rPr>
          <w:sz w:val="28"/>
        </w:rPr>
        <w:t>родителей</w:t>
      </w:r>
      <w:r w:rsidR="00135679" w:rsidRPr="00135679">
        <w:rPr>
          <w:sz w:val="28"/>
        </w:rPr>
        <w:t xml:space="preserve"> </w:t>
      </w:r>
      <w:r>
        <w:rPr>
          <w:sz w:val="28"/>
        </w:rPr>
        <w:t>к</w:t>
      </w:r>
      <w:r w:rsidR="00135679" w:rsidRPr="00135679">
        <w:rPr>
          <w:sz w:val="28"/>
        </w:rPr>
        <w:t xml:space="preserve"> </w:t>
      </w:r>
      <w:r>
        <w:rPr>
          <w:sz w:val="28"/>
        </w:rPr>
        <w:t>жизни</w:t>
      </w:r>
      <w:r w:rsidR="00135679" w:rsidRPr="00135679">
        <w:rPr>
          <w:sz w:val="28"/>
        </w:rPr>
        <w:t xml:space="preserve"> </w:t>
      </w:r>
      <w:r>
        <w:rPr>
          <w:sz w:val="28"/>
        </w:rPr>
        <w:t>детского</w:t>
      </w:r>
      <w:r w:rsidR="00135679" w:rsidRPr="00135679">
        <w:rPr>
          <w:sz w:val="28"/>
        </w:rPr>
        <w:t xml:space="preserve"> </w:t>
      </w:r>
      <w:r>
        <w:rPr>
          <w:spacing w:val="-2"/>
          <w:sz w:val="28"/>
        </w:rPr>
        <w:t>сада;</w:t>
      </w:r>
    </w:p>
    <w:p w14:paraId="52598A88" w14:textId="77777777" w:rsidR="005928AA" w:rsidRPr="00DB375A" w:rsidRDefault="005A0B44" w:rsidP="00DB375A">
      <w:pPr>
        <w:pStyle w:val="a5"/>
        <w:numPr>
          <w:ilvl w:val="0"/>
          <w:numId w:val="11"/>
        </w:numPr>
        <w:tabs>
          <w:tab w:val="left" w:pos="680"/>
        </w:tabs>
        <w:spacing w:line="322" w:lineRule="exact"/>
        <w:ind w:left="0" w:right="2"/>
        <w:rPr>
          <w:sz w:val="28"/>
        </w:rPr>
      </w:pPr>
      <w:r w:rsidRPr="00DB375A">
        <w:rPr>
          <w:sz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14:paraId="502471ED" w14:textId="0750E37D" w:rsidR="005928AA" w:rsidRDefault="005A0B44" w:rsidP="00187F26">
      <w:pPr>
        <w:pStyle w:val="a3"/>
        <w:ind w:left="0" w:right="2" w:firstLine="283"/>
        <w:jc w:val="both"/>
      </w:pPr>
      <w:r>
        <w:t>Использованные формы работы показали их результативность, готовность и открытость и родителей (законных представителей) к диалогу, участию в подготовке и проведению общих мероприятий, праздников. Оказание посильной помощи</w:t>
      </w:r>
      <w:r w:rsidR="00135679" w:rsidRPr="00135679">
        <w:t xml:space="preserve"> </w:t>
      </w:r>
      <w:r>
        <w:t>в</w:t>
      </w:r>
      <w:r w:rsidR="00135679" w:rsidRPr="00135679">
        <w:t xml:space="preserve"> </w:t>
      </w:r>
      <w:r>
        <w:t>оснащении</w:t>
      </w:r>
      <w:r w:rsidR="00135679" w:rsidRPr="00135679">
        <w:t xml:space="preserve"> </w:t>
      </w:r>
      <w:r>
        <w:t>помещений ГБДОУ</w:t>
      </w:r>
      <w:r w:rsidR="00135679" w:rsidRPr="00135679">
        <w:t xml:space="preserve"> </w:t>
      </w:r>
      <w:r>
        <w:t>и</w:t>
      </w:r>
      <w:r w:rsidR="00135679" w:rsidRPr="00135679">
        <w:t xml:space="preserve"> </w:t>
      </w:r>
      <w:r>
        <w:t>благоустройству</w:t>
      </w:r>
      <w:r w:rsidR="00135679" w:rsidRPr="00135679">
        <w:t xml:space="preserve"> </w:t>
      </w:r>
      <w:r>
        <w:t>территории,</w:t>
      </w:r>
      <w:r w:rsidR="00135679" w:rsidRPr="00135679">
        <w:t xml:space="preserve"> </w:t>
      </w:r>
      <w:r>
        <w:t>внимание к проблемам воспитания, обучения и развития своих детей.</w:t>
      </w:r>
    </w:p>
    <w:p w14:paraId="213367DE" w14:textId="692676FD" w:rsidR="005928AA" w:rsidRDefault="005A0B44" w:rsidP="00187F26">
      <w:pPr>
        <w:pStyle w:val="a3"/>
        <w:ind w:left="0" w:right="2" w:firstLine="283"/>
        <w:jc w:val="both"/>
      </w:pPr>
      <w:r>
        <w:t>Систематическая работа с родителями была направлена на информирование о содержании работы ГБДОУ, вовлечение родителей</w:t>
      </w:r>
      <w:r w:rsidR="003541FC">
        <w:t xml:space="preserve"> </w:t>
      </w:r>
      <w:r>
        <w:t>(законных</w:t>
      </w:r>
      <w:r w:rsidR="00A7580B">
        <w:t xml:space="preserve"> </w:t>
      </w:r>
      <w:r>
        <w:t>представителей)</w:t>
      </w:r>
      <w:r w:rsidR="00A7580B">
        <w:t xml:space="preserve"> </w:t>
      </w:r>
      <w:r>
        <w:t>в жизнь</w:t>
      </w:r>
      <w:r w:rsidR="00A7580B">
        <w:t xml:space="preserve"> </w:t>
      </w:r>
      <w:r>
        <w:t xml:space="preserve">воспитанников, привлечение внимания к успехам и проблемам </w:t>
      </w:r>
      <w:r>
        <w:rPr>
          <w:spacing w:val="-2"/>
        </w:rPr>
        <w:t>дошкольников.</w:t>
      </w:r>
    </w:p>
    <w:p w14:paraId="4C247029" w14:textId="65001059" w:rsidR="005928AA" w:rsidRDefault="005A0B44" w:rsidP="00DB375A">
      <w:pPr>
        <w:pStyle w:val="a3"/>
        <w:spacing w:before="1" w:line="322" w:lineRule="exact"/>
        <w:ind w:left="0" w:right="2"/>
      </w:pPr>
      <w:r>
        <w:t>Согласно</w:t>
      </w:r>
      <w:r w:rsidR="00A7580B">
        <w:t xml:space="preserve"> </w:t>
      </w:r>
      <w:r>
        <w:t>годовому</w:t>
      </w:r>
      <w:r w:rsidR="00A7580B">
        <w:t xml:space="preserve"> </w:t>
      </w:r>
      <w:r>
        <w:t>плану</w:t>
      </w:r>
      <w:r w:rsidR="00A7580B">
        <w:t xml:space="preserve"> </w:t>
      </w:r>
      <w:r>
        <w:t>работы</w:t>
      </w:r>
      <w:r w:rsidR="00A7580B">
        <w:t xml:space="preserve"> </w:t>
      </w:r>
      <w:r>
        <w:t>на</w:t>
      </w:r>
      <w:r w:rsidR="00A7580B">
        <w:t xml:space="preserve"> </w:t>
      </w:r>
      <w:r>
        <w:t>учебный</w:t>
      </w:r>
      <w:r w:rsidR="00A7580B">
        <w:t xml:space="preserve"> </w:t>
      </w:r>
      <w:r>
        <w:t xml:space="preserve">год регулярно </w:t>
      </w:r>
      <w:r>
        <w:rPr>
          <w:spacing w:val="-2"/>
        </w:rPr>
        <w:t>проводились:</w:t>
      </w:r>
    </w:p>
    <w:p w14:paraId="2CEFBDCC" w14:textId="4533F94B" w:rsidR="005928AA" w:rsidRDefault="005A0B44" w:rsidP="00DB375A">
      <w:pPr>
        <w:pStyle w:val="a3"/>
        <w:tabs>
          <w:tab w:val="left" w:pos="2844"/>
          <w:tab w:val="left" w:pos="4565"/>
          <w:tab w:val="left" w:pos="6625"/>
          <w:tab w:val="left" w:pos="8077"/>
          <w:tab w:val="left" w:pos="8812"/>
        </w:tabs>
        <w:ind w:left="0" w:right="2"/>
      </w:pPr>
      <w:r>
        <w:rPr>
          <w:spacing w:val="-2"/>
        </w:rPr>
        <w:t>-родительские</w:t>
      </w:r>
      <w:r w:rsidR="00A7580B">
        <w:rPr>
          <w:spacing w:val="-2"/>
        </w:rPr>
        <w:t xml:space="preserve"> </w:t>
      </w:r>
      <w:r>
        <w:rPr>
          <w:spacing w:val="-2"/>
        </w:rPr>
        <w:t>собрания</w:t>
      </w:r>
      <w:r w:rsidR="00A7580B">
        <w:rPr>
          <w:spacing w:val="-2"/>
        </w:rPr>
        <w:t xml:space="preserve"> </w:t>
      </w:r>
      <w:r>
        <w:rPr>
          <w:spacing w:val="-2"/>
        </w:rPr>
        <w:t>(групповые,</w:t>
      </w:r>
      <w:r>
        <w:tab/>
      </w:r>
      <w:r>
        <w:rPr>
          <w:spacing w:val="-2"/>
        </w:rPr>
        <w:t>общие,</w:t>
      </w:r>
      <w:r w:rsidR="00A7580B">
        <w:rPr>
          <w:spacing w:val="-2"/>
        </w:rPr>
        <w:t xml:space="preserve"> </w:t>
      </w:r>
      <w:r>
        <w:rPr>
          <w:spacing w:val="-10"/>
        </w:rPr>
        <w:t>с</w:t>
      </w:r>
      <w:r w:rsidR="00A7580B">
        <w:rPr>
          <w:spacing w:val="-10"/>
        </w:rPr>
        <w:t xml:space="preserve"> </w:t>
      </w:r>
      <w:r>
        <w:rPr>
          <w:spacing w:val="-2"/>
        </w:rPr>
        <w:t xml:space="preserve">отдельными </w:t>
      </w:r>
      <w:r>
        <w:t>группами</w:t>
      </w:r>
      <w:r w:rsidR="00A7580B">
        <w:t xml:space="preserve"> </w:t>
      </w:r>
      <w:r>
        <w:t>родителей),</w:t>
      </w:r>
      <w:r w:rsidR="00A7580B">
        <w:t xml:space="preserve"> </w:t>
      </w:r>
      <w:r>
        <w:t>направленные</w:t>
      </w:r>
      <w:r w:rsidR="00A7580B">
        <w:t xml:space="preserve"> </w:t>
      </w:r>
      <w:r>
        <w:t>на</w:t>
      </w:r>
      <w:r w:rsidR="00A7580B">
        <w:t xml:space="preserve"> </w:t>
      </w:r>
      <w:r>
        <w:t>знакомство</w:t>
      </w:r>
      <w:r w:rsidR="00A7580B">
        <w:t xml:space="preserve"> </w:t>
      </w:r>
      <w:r>
        <w:t>родителей</w:t>
      </w:r>
      <w:r w:rsidR="00A7580B">
        <w:t xml:space="preserve"> </w:t>
      </w:r>
      <w:r>
        <w:t>(законных</w:t>
      </w:r>
      <w:r w:rsidR="00A7580B">
        <w:t xml:space="preserve"> </w:t>
      </w:r>
      <w:r>
        <w:t>представителей)</w:t>
      </w:r>
      <w:r>
        <w:rPr>
          <w:spacing w:val="23"/>
        </w:rPr>
        <w:t xml:space="preserve"> с</w:t>
      </w:r>
      <w:r>
        <w:rPr>
          <w:spacing w:val="24"/>
        </w:rPr>
        <w:t xml:space="preserve"> воспитательным</w:t>
      </w:r>
      <w:r>
        <w:rPr>
          <w:spacing w:val="27"/>
        </w:rPr>
        <w:t xml:space="preserve"> –</w:t>
      </w:r>
      <w:r w:rsidR="00135679" w:rsidRPr="00135679">
        <w:rPr>
          <w:spacing w:val="27"/>
        </w:rPr>
        <w:t xml:space="preserve"> </w:t>
      </w:r>
      <w:r>
        <w:t>образовательным</w:t>
      </w:r>
      <w:r>
        <w:rPr>
          <w:spacing w:val="23"/>
        </w:rPr>
        <w:t xml:space="preserve"> процессом</w:t>
      </w:r>
      <w:r>
        <w:t>,</w:t>
      </w:r>
      <w:r>
        <w:rPr>
          <w:spacing w:val="23"/>
        </w:rPr>
        <w:t xml:space="preserve"> задачами и</w:t>
      </w:r>
      <w:r>
        <w:t xml:space="preserve"> итогами</w:t>
      </w:r>
      <w:r w:rsidR="00A7580B">
        <w:t xml:space="preserve"> </w:t>
      </w:r>
      <w:r>
        <w:t>работы</w:t>
      </w:r>
      <w:r w:rsidR="00A7580B">
        <w:t xml:space="preserve"> </w:t>
      </w:r>
      <w:r>
        <w:t>и</w:t>
      </w:r>
      <w:r w:rsidR="00A7580B">
        <w:t xml:space="preserve"> </w:t>
      </w:r>
      <w:r>
        <w:rPr>
          <w:spacing w:val="-2"/>
        </w:rPr>
        <w:t>т.д.;</w:t>
      </w:r>
    </w:p>
    <w:p w14:paraId="0450F9FA" w14:textId="77777777" w:rsidR="005928AA" w:rsidRDefault="005A0B44" w:rsidP="00DB375A">
      <w:pPr>
        <w:pStyle w:val="a3"/>
        <w:spacing w:line="242" w:lineRule="auto"/>
        <w:ind w:left="0" w:right="2"/>
        <w:jc w:val="both"/>
      </w:pPr>
      <w:r>
        <w:t>-индивидуальные консультации для родителей (законных представителей) по вопросам воспитания и эффективного взаимодействия со своими детьми;</w:t>
      </w:r>
    </w:p>
    <w:p w14:paraId="3192AE82" w14:textId="42B759B9" w:rsidR="005928AA" w:rsidRDefault="005A0B44" w:rsidP="00506662">
      <w:pPr>
        <w:pStyle w:val="a3"/>
        <w:tabs>
          <w:tab w:val="left" w:pos="3471"/>
        </w:tabs>
        <w:spacing w:line="317" w:lineRule="exact"/>
        <w:ind w:left="0" w:right="2"/>
        <w:jc w:val="both"/>
      </w:pPr>
      <w:r>
        <w:t>-</w:t>
      </w:r>
      <w:r>
        <w:rPr>
          <w:spacing w:val="-2"/>
        </w:rPr>
        <w:t>индивидуальные</w:t>
      </w:r>
      <w:r w:rsidR="00A7580B">
        <w:rPr>
          <w:spacing w:val="-2"/>
        </w:rPr>
        <w:t xml:space="preserve"> </w:t>
      </w:r>
      <w:r>
        <w:t>беседы</w:t>
      </w:r>
      <w:r w:rsidR="00A7580B">
        <w:t xml:space="preserve"> </w:t>
      </w:r>
      <w:r>
        <w:t>педагогов</w:t>
      </w:r>
      <w:r w:rsidR="00A7580B">
        <w:t xml:space="preserve"> </w:t>
      </w:r>
      <w:r>
        <w:t>с</w:t>
      </w:r>
      <w:r w:rsidR="00A7580B">
        <w:t xml:space="preserve"> </w:t>
      </w:r>
      <w:r>
        <w:rPr>
          <w:spacing w:val="-2"/>
        </w:rPr>
        <w:t>родителями</w:t>
      </w:r>
      <w:r w:rsidR="00A7580B">
        <w:rPr>
          <w:spacing w:val="-2"/>
        </w:rPr>
        <w:t xml:space="preserve"> </w:t>
      </w:r>
      <w:r>
        <w:t>(законными представителями), направленные на оказание своевременной помощи потому или иному вопросу воспитания и нахождение единой точки</w:t>
      </w:r>
      <w:r w:rsidR="00A7580B">
        <w:t xml:space="preserve"> </w:t>
      </w:r>
      <w:r>
        <w:t>зрения по данному вопросу;</w:t>
      </w:r>
    </w:p>
    <w:p w14:paraId="633D7E07" w14:textId="77777777" w:rsidR="00F40A20" w:rsidRDefault="00DB375A" w:rsidP="00DB375A">
      <w:pPr>
        <w:pStyle w:val="a5"/>
        <w:tabs>
          <w:tab w:val="left" w:pos="0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 xml:space="preserve">совместные групповые и общие праздники, спортивные соревнования; </w:t>
      </w:r>
    </w:p>
    <w:p w14:paraId="4918B35A" w14:textId="77777777" w:rsidR="005928AA" w:rsidRDefault="00DB375A" w:rsidP="00DB375A">
      <w:pPr>
        <w:pStyle w:val="a5"/>
        <w:tabs>
          <w:tab w:val="left" w:pos="0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выставки родительских работ («Безопасность на дороге», «Дары осени», «День Защитников Отечества»);</w:t>
      </w:r>
    </w:p>
    <w:p w14:paraId="53A5513F" w14:textId="77777777" w:rsidR="005928AA" w:rsidRDefault="005A0B44" w:rsidP="00E33CDF">
      <w:pPr>
        <w:pStyle w:val="a3"/>
        <w:spacing w:line="321" w:lineRule="exact"/>
        <w:ind w:left="0" w:right="2"/>
      </w:pPr>
      <w:r>
        <w:t>-конкурсысовместноготворчествадетейиродителе</w:t>
      </w:r>
      <w:proofErr w:type="gramStart"/>
      <w:r>
        <w:t>й</w:t>
      </w:r>
      <w:r>
        <w:rPr>
          <w:spacing w:val="-2"/>
        </w:rPr>
        <w:t>(</w:t>
      </w:r>
      <w:proofErr w:type="gramEnd"/>
      <w:r>
        <w:rPr>
          <w:spacing w:val="-2"/>
        </w:rPr>
        <w:t>законных</w:t>
      </w:r>
      <w:r>
        <w:t>представителей): «Лучшая поделка на участок», «Дары осени», «Мастерская Деда Мороза», «Национальный уголок – Моя малая родина - Чечня», и т.д.</w:t>
      </w:r>
    </w:p>
    <w:p w14:paraId="082AB7A8" w14:textId="77777777" w:rsidR="005928AA" w:rsidRDefault="005A0B44" w:rsidP="00DB375A">
      <w:pPr>
        <w:pStyle w:val="a3"/>
        <w:ind w:left="0" w:right="2"/>
        <w:jc w:val="both"/>
      </w:pPr>
      <w:r>
        <w:t>-периодически обновлялось содержание на информационных стендах для родителей (законных представителей). Материалы содержали как нормативн</w:t>
      </w:r>
      <w:proofErr w:type="gramStart"/>
      <w:r>
        <w:t>о-</w:t>
      </w:r>
      <w:proofErr w:type="gramEnd"/>
      <w:r>
        <w:t xml:space="preserve"> правовую, регламентирующую документацию, так и материалы, отражающие деятельность педагогов с воспитанниками ГБДОУ.</w:t>
      </w:r>
    </w:p>
    <w:p w14:paraId="69D44C5F" w14:textId="5B5FE265" w:rsidR="005928AA" w:rsidRDefault="005A0B44" w:rsidP="00187F26">
      <w:pPr>
        <w:pStyle w:val="a3"/>
        <w:spacing w:before="1" w:line="322" w:lineRule="exact"/>
        <w:ind w:left="0" w:right="2"/>
        <w:jc w:val="both"/>
      </w:pPr>
      <w:r>
        <w:t>Родители</w:t>
      </w:r>
      <w:r w:rsidR="00A7580B">
        <w:t xml:space="preserve"> </w:t>
      </w:r>
      <w:r>
        <w:t>(законные</w:t>
      </w:r>
      <w:r w:rsidR="00A7580B">
        <w:t xml:space="preserve"> </w:t>
      </w:r>
      <w:r>
        <w:t>представители)</w:t>
      </w:r>
      <w:r w:rsidR="00A7580B">
        <w:t xml:space="preserve"> </w:t>
      </w:r>
      <w:r>
        <w:t>принимали</w:t>
      </w:r>
      <w:r>
        <w:rPr>
          <w:spacing w:val="-2"/>
        </w:rPr>
        <w:t xml:space="preserve"> участие:</w:t>
      </w:r>
    </w:p>
    <w:p w14:paraId="1082B607" w14:textId="4DC10D87" w:rsidR="005928AA" w:rsidRDefault="00DB375A" w:rsidP="00DB375A">
      <w:pPr>
        <w:pStyle w:val="a5"/>
        <w:tabs>
          <w:tab w:val="left" w:pos="0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</w:t>
      </w:r>
      <w:r w:rsidR="00A7580B">
        <w:rPr>
          <w:sz w:val="28"/>
        </w:rPr>
        <w:t xml:space="preserve"> </w:t>
      </w:r>
      <w:r w:rsidR="005A0B44">
        <w:rPr>
          <w:sz w:val="28"/>
        </w:rPr>
        <w:t>заседаниях</w:t>
      </w:r>
      <w:r w:rsidR="00A7580B">
        <w:rPr>
          <w:sz w:val="28"/>
        </w:rPr>
        <w:t xml:space="preserve"> </w:t>
      </w:r>
      <w:r w:rsidR="005A0B44">
        <w:rPr>
          <w:sz w:val="28"/>
        </w:rPr>
        <w:t>родительского</w:t>
      </w:r>
      <w:r w:rsidR="00A7580B">
        <w:rPr>
          <w:sz w:val="28"/>
        </w:rPr>
        <w:t xml:space="preserve"> </w:t>
      </w:r>
      <w:r w:rsidR="005A0B44">
        <w:rPr>
          <w:sz w:val="28"/>
        </w:rPr>
        <w:t>комитета</w:t>
      </w:r>
      <w:r w:rsidR="00A7580B">
        <w:rPr>
          <w:sz w:val="28"/>
        </w:rPr>
        <w:t xml:space="preserve"> </w:t>
      </w:r>
      <w:r w:rsidR="005A0B44">
        <w:rPr>
          <w:spacing w:val="-2"/>
          <w:sz w:val="28"/>
        </w:rPr>
        <w:t>ГБДОУ;</w:t>
      </w:r>
    </w:p>
    <w:p w14:paraId="018DD209" w14:textId="79F98AF3" w:rsidR="005928AA" w:rsidRDefault="00DB375A" w:rsidP="00DB375A">
      <w:pPr>
        <w:pStyle w:val="a5"/>
        <w:tabs>
          <w:tab w:val="left" w:pos="0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</w:t>
      </w:r>
      <w:r w:rsidR="00A7580B">
        <w:rPr>
          <w:sz w:val="28"/>
        </w:rPr>
        <w:t xml:space="preserve"> </w:t>
      </w:r>
      <w:r w:rsidR="005A0B44">
        <w:rPr>
          <w:sz w:val="28"/>
        </w:rPr>
        <w:t>работе</w:t>
      </w:r>
      <w:r w:rsidR="00A7580B">
        <w:rPr>
          <w:sz w:val="28"/>
        </w:rPr>
        <w:t xml:space="preserve"> </w:t>
      </w:r>
      <w:r w:rsidR="005A0B44">
        <w:rPr>
          <w:sz w:val="28"/>
        </w:rPr>
        <w:t>родительских комитетов</w:t>
      </w:r>
      <w:r w:rsidR="00A7580B">
        <w:rPr>
          <w:sz w:val="28"/>
        </w:rPr>
        <w:t xml:space="preserve"> </w:t>
      </w:r>
      <w:r w:rsidR="005A0B44">
        <w:rPr>
          <w:spacing w:val="-2"/>
          <w:sz w:val="28"/>
        </w:rPr>
        <w:t>групп;</w:t>
      </w:r>
    </w:p>
    <w:p w14:paraId="38BF4C2E" w14:textId="4EE84BE4" w:rsidR="005928AA" w:rsidRDefault="00DB375A" w:rsidP="00DB375A">
      <w:pPr>
        <w:pStyle w:val="a5"/>
        <w:tabs>
          <w:tab w:val="left" w:pos="0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</w:t>
      </w:r>
      <w:r w:rsidR="00A7580B">
        <w:rPr>
          <w:sz w:val="28"/>
        </w:rPr>
        <w:t xml:space="preserve"> </w:t>
      </w:r>
      <w:r w:rsidR="005A0B44">
        <w:rPr>
          <w:sz w:val="28"/>
        </w:rPr>
        <w:t>традиционных</w:t>
      </w:r>
      <w:r w:rsidR="00A7580B">
        <w:rPr>
          <w:sz w:val="28"/>
        </w:rPr>
        <w:t xml:space="preserve"> </w:t>
      </w:r>
      <w:r w:rsidR="005A0B44">
        <w:rPr>
          <w:sz w:val="28"/>
        </w:rPr>
        <w:t>сезонных</w:t>
      </w:r>
      <w:r w:rsidR="00A7580B">
        <w:rPr>
          <w:sz w:val="28"/>
        </w:rPr>
        <w:t xml:space="preserve"> </w:t>
      </w:r>
      <w:r w:rsidR="005A0B44">
        <w:rPr>
          <w:spacing w:val="-2"/>
          <w:sz w:val="28"/>
        </w:rPr>
        <w:t>мероприятиях;</w:t>
      </w:r>
    </w:p>
    <w:p w14:paraId="1DDA614C" w14:textId="2582379E" w:rsidR="005928AA" w:rsidRPr="005A0B44" w:rsidRDefault="00DB375A" w:rsidP="00DB375A">
      <w:pPr>
        <w:pStyle w:val="a5"/>
        <w:tabs>
          <w:tab w:val="left" w:pos="0"/>
          <w:tab w:val="left" w:pos="3759"/>
        </w:tabs>
        <w:ind w:left="0" w:right="2" w:firstLine="0"/>
        <w:rPr>
          <w:sz w:val="28"/>
          <w:szCs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в</w:t>
      </w:r>
      <w:r w:rsidR="00A7580B">
        <w:rPr>
          <w:sz w:val="28"/>
        </w:rPr>
        <w:t xml:space="preserve"> </w:t>
      </w:r>
      <w:r w:rsidR="005A0B44">
        <w:rPr>
          <w:spacing w:val="-2"/>
          <w:sz w:val="28"/>
        </w:rPr>
        <w:t>социологических</w:t>
      </w:r>
      <w:r w:rsidR="005A0B44">
        <w:rPr>
          <w:sz w:val="28"/>
        </w:rPr>
        <w:t xml:space="preserve"> опросах,</w:t>
      </w:r>
      <w:r w:rsidR="00A7580B">
        <w:rPr>
          <w:sz w:val="28"/>
        </w:rPr>
        <w:t xml:space="preserve"> </w:t>
      </w:r>
      <w:r w:rsidR="005A0B44">
        <w:rPr>
          <w:sz w:val="28"/>
        </w:rPr>
        <w:t>направленных</w:t>
      </w:r>
      <w:r w:rsidR="00A7580B">
        <w:rPr>
          <w:sz w:val="28"/>
        </w:rPr>
        <w:t xml:space="preserve"> </w:t>
      </w:r>
      <w:r w:rsidR="005A0B44">
        <w:rPr>
          <w:sz w:val="28"/>
        </w:rPr>
        <w:t xml:space="preserve">на </w:t>
      </w:r>
      <w:r w:rsidR="005A0B44">
        <w:rPr>
          <w:spacing w:val="-2"/>
          <w:sz w:val="28"/>
        </w:rPr>
        <w:t xml:space="preserve">выявление </w:t>
      </w:r>
      <w:r w:rsidR="005A0B44" w:rsidRPr="005A0B44">
        <w:rPr>
          <w:sz w:val="28"/>
          <w:szCs w:val="28"/>
        </w:rPr>
        <w:t>степени удовлетворенности родителей (законных представителей) процессом и результатами воспитательных</w:t>
      </w:r>
      <w:r w:rsidR="00CC6430">
        <w:rPr>
          <w:sz w:val="28"/>
          <w:szCs w:val="28"/>
        </w:rPr>
        <w:t xml:space="preserve"> </w:t>
      </w:r>
      <w:r w:rsidR="005A0B44" w:rsidRPr="005A0B44">
        <w:rPr>
          <w:sz w:val="28"/>
          <w:szCs w:val="28"/>
        </w:rPr>
        <w:t>-</w:t>
      </w:r>
      <w:r w:rsidR="00CC6430">
        <w:rPr>
          <w:sz w:val="28"/>
          <w:szCs w:val="28"/>
        </w:rPr>
        <w:t xml:space="preserve"> </w:t>
      </w:r>
      <w:r w:rsidR="005A0B44" w:rsidRPr="005A0B44">
        <w:rPr>
          <w:sz w:val="28"/>
          <w:szCs w:val="28"/>
        </w:rPr>
        <w:t xml:space="preserve">образовательных потребностей и особенностей </w:t>
      </w:r>
      <w:r w:rsidR="005A0B44" w:rsidRPr="005A0B44">
        <w:rPr>
          <w:sz w:val="28"/>
          <w:szCs w:val="28"/>
        </w:rPr>
        <w:lastRenderedPageBreak/>
        <w:t>различных категорий семей.</w:t>
      </w:r>
    </w:p>
    <w:p w14:paraId="5DD364B8" w14:textId="77777777" w:rsidR="00731FBC" w:rsidRDefault="005A0B44" w:rsidP="00187F26">
      <w:pPr>
        <w:pStyle w:val="a3"/>
        <w:ind w:left="0" w:right="2" w:firstLine="283"/>
        <w:jc w:val="both"/>
      </w:pPr>
      <w:r>
        <w:t>Открытость работы ГБДОУ обеспечивалась путем информирования родителей (законных представителей) через информационные стенды для родителей</w:t>
      </w:r>
    </w:p>
    <w:p w14:paraId="11CBC4F5" w14:textId="2EC173E5" w:rsidR="005928AA" w:rsidRDefault="005A0B44" w:rsidP="006149A3">
      <w:pPr>
        <w:pStyle w:val="a3"/>
        <w:ind w:left="0" w:right="2"/>
      </w:pPr>
      <w:r>
        <w:t>(законных</w:t>
      </w:r>
      <w:r w:rsidR="00A7580B">
        <w:t xml:space="preserve"> </w:t>
      </w:r>
      <w:r>
        <w:t>представителей),</w:t>
      </w:r>
      <w:r w:rsidR="00A7580B">
        <w:t xml:space="preserve"> </w:t>
      </w:r>
      <w:r>
        <w:t>а</w:t>
      </w:r>
      <w:r w:rsidR="00A7580B">
        <w:t xml:space="preserve"> </w:t>
      </w:r>
      <w:r>
        <w:t>также</w:t>
      </w:r>
      <w:r w:rsidR="00A7580B">
        <w:t xml:space="preserve"> </w:t>
      </w:r>
      <w:r>
        <w:t>через</w:t>
      </w:r>
      <w:r w:rsidR="00A7580B">
        <w:t xml:space="preserve"> </w:t>
      </w:r>
      <w:r>
        <w:t>сайт</w:t>
      </w:r>
      <w:r w:rsidR="00A7580B">
        <w:t xml:space="preserve"> </w:t>
      </w:r>
      <w:r>
        <w:t>ГБДОУ</w:t>
      </w:r>
      <w:r w:rsidR="00A7580B">
        <w:t xml:space="preserve"> </w:t>
      </w:r>
      <w:r>
        <w:t>и</w:t>
      </w:r>
      <w:r w:rsidR="00A7580B">
        <w:t xml:space="preserve"> </w:t>
      </w:r>
      <w:r>
        <w:t>страницу</w:t>
      </w:r>
      <w:r w:rsidR="00A7580B">
        <w:t xml:space="preserve"> </w:t>
      </w:r>
      <w:r>
        <w:t>в</w:t>
      </w:r>
      <w:r w:rsidR="00A7580B">
        <w:t xml:space="preserve"> </w:t>
      </w:r>
      <w:r w:rsidR="00F40A20">
        <w:t xml:space="preserve">социальной </w:t>
      </w:r>
      <w:r>
        <w:t>сети</w:t>
      </w:r>
      <w:r w:rsidR="00A7580B">
        <w:t xml:space="preserve"> </w:t>
      </w:r>
      <w:r w:rsidR="00A7580B">
        <w:rPr>
          <w:lang w:val="en-US"/>
        </w:rPr>
        <w:t>VK</w:t>
      </w:r>
      <w:r>
        <w:t>.</w:t>
      </w:r>
      <w:r w:rsidR="00A7580B">
        <w:t xml:space="preserve"> </w:t>
      </w:r>
      <w:r>
        <w:t>Использование</w:t>
      </w:r>
      <w:r w:rsidR="00A7580B">
        <w:t xml:space="preserve"> </w:t>
      </w:r>
      <w:r>
        <w:t>информационно-коммуникативных</w:t>
      </w:r>
      <w:r w:rsidR="00A7580B">
        <w:t xml:space="preserve"> </w:t>
      </w:r>
      <w:r>
        <w:t>технологий</w:t>
      </w:r>
      <w:r w:rsidR="00A7580B">
        <w:t xml:space="preserve"> </w:t>
      </w:r>
      <w:r>
        <w:t>позволяет значительно повысить эффективность взаимодействия ГБДОУ и семьи.</w:t>
      </w:r>
    </w:p>
    <w:p w14:paraId="774E9D0A" w14:textId="2F2B34BC" w:rsidR="00E33CDF" w:rsidRPr="00454D7B" w:rsidRDefault="005A0B44" w:rsidP="00454D7B">
      <w:pPr>
        <w:pStyle w:val="a3"/>
        <w:spacing w:after="120"/>
        <w:ind w:left="0" w:right="2" w:firstLine="283"/>
      </w:pPr>
      <w:r>
        <w:rPr>
          <w:spacing w:val="-2"/>
        </w:rPr>
        <w:t xml:space="preserve">Таким образом, можно отметить, что у педагогического коллектива имеется </w:t>
      </w:r>
      <w:r>
        <w:t>достаточный опыт организации работы с семьями воспитанников.</w:t>
      </w:r>
    </w:p>
    <w:p w14:paraId="1DEB9294" w14:textId="77777777" w:rsidR="00AA6E89" w:rsidRPr="004C2B53" w:rsidRDefault="00AA6E89" w:rsidP="00AA6E89">
      <w:pPr>
        <w:ind w:left="720"/>
        <w:jc w:val="both"/>
        <w:rPr>
          <w:b/>
          <w:sz w:val="28"/>
          <w:szCs w:val="28"/>
        </w:rPr>
      </w:pPr>
      <w:r w:rsidRPr="004C2B53">
        <w:rPr>
          <w:b/>
          <w:sz w:val="28"/>
          <w:szCs w:val="28"/>
        </w:rPr>
        <w:t>Социальная активность и партнерство ГБДОУ</w:t>
      </w:r>
    </w:p>
    <w:p w14:paraId="7162FAAD" w14:textId="77777777" w:rsidR="00AA6E89" w:rsidRDefault="00AA6E89" w:rsidP="00AA6E89">
      <w:pPr>
        <w:tabs>
          <w:tab w:val="left" w:pos="3646"/>
          <w:tab w:val="left" w:pos="4457"/>
          <w:tab w:val="left" w:pos="5731"/>
          <w:tab w:val="left" w:pos="6551"/>
          <w:tab w:val="left" w:pos="8302"/>
        </w:tabs>
        <w:spacing w:line="360" w:lineRule="auto"/>
        <w:ind w:firstLine="284"/>
        <w:jc w:val="both"/>
        <w:rPr>
          <w:color w:val="000000"/>
          <w:sz w:val="28"/>
          <w:szCs w:val="24"/>
        </w:rPr>
      </w:pPr>
    </w:p>
    <w:p w14:paraId="7D37A08D" w14:textId="77777777" w:rsidR="00AA6E89" w:rsidRDefault="00AA6E89" w:rsidP="00AA6E89">
      <w:pPr>
        <w:tabs>
          <w:tab w:val="left" w:pos="3646"/>
          <w:tab w:val="left" w:pos="4457"/>
          <w:tab w:val="left" w:pos="5731"/>
          <w:tab w:val="left" w:pos="6551"/>
          <w:tab w:val="left" w:pos="8302"/>
        </w:tabs>
        <w:spacing w:line="360" w:lineRule="auto"/>
        <w:ind w:firstLine="284"/>
        <w:jc w:val="both"/>
        <w:rPr>
          <w:color w:val="000000"/>
          <w:sz w:val="28"/>
          <w:szCs w:val="24"/>
        </w:rPr>
      </w:pPr>
      <w:r>
        <w:rPr>
          <w:noProof/>
          <w:color w:val="0070C0"/>
          <w:lang w:eastAsia="ru-RU"/>
        </w:rPr>
        <w:drawing>
          <wp:inline distT="0" distB="0" distL="0" distR="0" wp14:anchorId="173993B2" wp14:editId="16E3E231">
            <wp:extent cx="5200650" cy="3686175"/>
            <wp:effectExtent l="0" t="0" r="0" b="66675"/>
            <wp:docPr id="33" name="Схема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A173C07" w14:textId="0D8E8A71" w:rsidR="00AA6E89" w:rsidRPr="00D525E5" w:rsidRDefault="00AA6E89" w:rsidP="00F15D0A">
      <w:pPr>
        <w:ind w:firstLine="284"/>
        <w:jc w:val="both"/>
        <w:rPr>
          <w:color w:val="000000"/>
          <w:sz w:val="28"/>
          <w:szCs w:val="24"/>
        </w:rPr>
      </w:pPr>
      <w:r w:rsidRPr="004C2B53">
        <w:rPr>
          <w:sz w:val="28"/>
          <w:szCs w:val="28"/>
        </w:rPr>
        <w:t>Для повышения качества образования и реализации годовых задач педагоги ДОУ</w:t>
      </w:r>
      <w:r w:rsidR="00571249" w:rsidRPr="00571249">
        <w:rPr>
          <w:sz w:val="28"/>
          <w:szCs w:val="28"/>
        </w:rPr>
        <w:t xml:space="preserve"> </w:t>
      </w:r>
      <w:r w:rsidRPr="004C2B53">
        <w:rPr>
          <w:sz w:val="28"/>
          <w:szCs w:val="28"/>
        </w:rPr>
        <w:t>сотрудничают с окружающим социумом с целью создания условий дл</w:t>
      </w:r>
      <w:r w:rsidR="00F15D0A">
        <w:rPr>
          <w:sz w:val="28"/>
          <w:szCs w:val="28"/>
        </w:rPr>
        <w:t xml:space="preserve">я разностороннего </w:t>
      </w:r>
      <w:r w:rsidRPr="004C2B53">
        <w:rPr>
          <w:sz w:val="28"/>
          <w:szCs w:val="28"/>
        </w:rPr>
        <w:t>развития воспитанников.</w:t>
      </w:r>
      <w:r w:rsidR="00571249" w:rsidRPr="00571249">
        <w:rPr>
          <w:sz w:val="28"/>
          <w:szCs w:val="28"/>
        </w:rPr>
        <w:t xml:space="preserve"> </w:t>
      </w:r>
      <w:r w:rsidRPr="00CA0932">
        <w:rPr>
          <w:color w:val="000000"/>
          <w:sz w:val="28"/>
          <w:szCs w:val="24"/>
        </w:rPr>
        <w:t xml:space="preserve">В </w:t>
      </w:r>
      <w:r>
        <w:rPr>
          <w:color w:val="000000"/>
          <w:sz w:val="28"/>
          <w:szCs w:val="24"/>
        </w:rPr>
        <w:t>Г</w:t>
      </w:r>
      <w:r w:rsidRPr="00CA0932">
        <w:rPr>
          <w:color w:val="000000"/>
          <w:sz w:val="28"/>
          <w:szCs w:val="24"/>
        </w:rPr>
        <w:t>БДОУ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создана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р</w:t>
      </w:r>
      <w:r w:rsidRPr="00CA0932">
        <w:rPr>
          <w:color w:val="000000"/>
          <w:spacing w:val="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дел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н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ая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сист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ма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вз</w:t>
      </w:r>
      <w:r w:rsidRPr="00CA0932">
        <w:rPr>
          <w:color w:val="000000"/>
          <w:spacing w:val="2"/>
          <w:sz w:val="28"/>
          <w:szCs w:val="24"/>
        </w:rPr>
        <w:t>а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мод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йствия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чр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pacing w:val="1"/>
          <w:sz w:val="28"/>
          <w:szCs w:val="24"/>
        </w:rPr>
        <w:t>ж</w:t>
      </w:r>
      <w:r w:rsidRPr="00CA0932">
        <w:rPr>
          <w:color w:val="000000"/>
          <w:sz w:val="28"/>
          <w:szCs w:val="24"/>
        </w:rPr>
        <w:t>ден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ями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3"/>
          <w:sz w:val="28"/>
          <w:szCs w:val="24"/>
        </w:rPr>
        <w:t>к</w:t>
      </w:r>
      <w:r w:rsidRPr="00CA0932">
        <w:rPr>
          <w:color w:val="000000"/>
          <w:spacing w:val="-7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ль</w:t>
      </w:r>
      <w:r w:rsidRPr="00CA0932">
        <w:rPr>
          <w:color w:val="000000"/>
          <w:spacing w:val="3"/>
          <w:sz w:val="28"/>
          <w:szCs w:val="24"/>
        </w:rPr>
        <w:t>т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рн</w:t>
      </w:r>
      <w:r w:rsidRPr="00CA0932">
        <w:rPr>
          <w:color w:val="000000"/>
          <w:spacing w:val="10"/>
          <w:sz w:val="28"/>
          <w:szCs w:val="24"/>
        </w:rPr>
        <w:t>о</w:t>
      </w:r>
      <w:r w:rsidRPr="00CA0932">
        <w:rPr>
          <w:color w:val="000000"/>
          <w:sz w:val="28"/>
          <w:szCs w:val="24"/>
        </w:rPr>
        <w:t>-образов</w:t>
      </w:r>
      <w:r w:rsidRPr="00CA0932">
        <w:rPr>
          <w:color w:val="000000"/>
          <w:spacing w:val="-1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тель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ого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соци</w:t>
      </w:r>
      <w:r w:rsidRPr="00CA0932">
        <w:rPr>
          <w:color w:val="000000"/>
          <w:spacing w:val="-5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м</w:t>
      </w:r>
      <w:r w:rsidRPr="00CA0932">
        <w:rPr>
          <w:color w:val="000000"/>
          <w:spacing w:val="2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,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кот</w:t>
      </w:r>
      <w:r w:rsidRPr="00CA0932">
        <w:rPr>
          <w:color w:val="000000"/>
          <w:spacing w:val="1"/>
          <w:sz w:val="28"/>
          <w:szCs w:val="24"/>
        </w:rPr>
        <w:t>о</w:t>
      </w:r>
      <w:r w:rsidRPr="00CA0932">
        <w:rPr>
          <w:color w:val="000000"/>
          <w:sz w:val="28"/>
          <w:szCs w:val="24"/>
        </w:rPr>
        <w:t>рая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ропис</w:t>
      </w:r>
      <w:r w:rsidRPr="00CA0932">
        <w:rPr>
          <w:color w:val="000000"/>
          <w:spacing w:val="-1"/>
          <w:sz w:val="28"/>
          <w:szCs w:val="24"/>
        </w:rPr>
        <w:t>ан</w:t>
      </w:r>
      <w:r w:rsidRPr="00CA0932">
        <w:rPr>
          <w:color w:val="000000"/>
          <w:sz w:val="28"/>
          <w:szCs w:val="24"/>
        </w:rPr>
        <w:t>а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в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договор</w:t>
      </w:r>
      <w:r w:rsidRPr="00CA0932">
        <w:rPr>
          <w:color w:val="000000"/>
          <w:spacing w:val="-1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х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и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л</w:t>
      </w:r>
      <w:r w:rsidRPr="00CA0932">
        <w:rPr>
          <w:color w:val="000000"/>
          <w:spacing w:val="-2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нах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сов</w:t>
      </w:r>
      <w:r w:rsidRPr="00CA0932">
        <w:rPr>
          <w:color w:val="000000"/>
          <w:spacing w:val="-1"/>
          <w:sz w:val="28"/>
          <w:szCs w:val="24"/>
        </w:rPr>
        <w:t>мес</w:t>
      </w:r>
      <w:r w:rsidRPr="00CA0932">
        <w:rPr>
          <w:color w:val="000000"/>
          <w:sz w:val="28"/>
          <w:szCs w:val="24"/>
        </w:rPr>
        <w:t>т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ых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м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ропр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pacing w:val="-2"/>
          <w:sz w:val="28"/>
          <w:szCs w:val="24"/>
        </w:rPr>
        <w:t>я</w:t>
      </w:r>
      <w:r w:rsidRPr="00CA0932">
        <w:rPr>
          <w:color w:val="000000"/>
          <w:sz w:val="28"/>
          <w:szCs w:val="24"/>
        </w:rPr>
        <w:t>т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й, что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способ</w:t>
      </w:r>
      <w:r w:rsidRPr="00CA0932">
        <w:rPr>
          <w:color w:val="000000"/>
          <w:spacing w:val="-1"/>
          <w:sz w:val="28"/>
          <w:szCs w:val="24"/>
        </w:rPr>
        <w:t>с</w:t>
      </w:r>
      <w:r w:rsidRPr="00CA0932">
        <w:rPr>
          <w:color w:val="000000"/>
          <w:sz w:val="28"/>
          <w:szCs w:val="24"/>
        </w:rPr>
        <w:t>т</w:t>
      </w:r>
      <w:r w:rsidRPr="00CA0932">
        <w:rPr>
          <w:color w:val="000000"/>
          <w:spacing w:val="2"/>
          <w:sz w:val="28"/>
          <w:szCs w:val="24"/>
        </w:rPr>
        <w:t>в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т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п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зн</w:t>
      </w:r>
      <w:r w:rsidRPr="00CA0932">
        <w:rPr>
          <w:color w:val="000000"/>
          <w:sz w:val="28"/>
          <w:szCs w:val="24"/>
        </w:rPr>
        <w:t>ав</w:t>
      </w:r>
      <w:r w:rsidRPr="00CA0932">
        <w:rPr>
          <w:color w:val="000000"/>
          <w:spacing w:val="-2"/>
          <w:sz w:val="28"/>
          <w:szCs w:val="24"/>
        </w:rPr>
        <w:t>а</w:t>
      </w:r>
      <w:r w:rsidRPr="00CA0932">
        <w:rPr>
          <w:color w:val="000000"/>
          <w:sz w:val="28"/>
          <w:szCs w:val="24"/>
        </w:rPr>
        <w:t>тель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м</w:t>
      </w:r>
      <w:r w:rsidRPr="00CA0932">
        <w:rPr>
          <w:color w:val="000000"/>
          <w:spacing w:val="-3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,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2"/>
          <w:sz w:val="28"/>
          <w:szCs w:val="24"/>
        </w:rPr>
        <w:t>р</w:t>
      </w:r>
      <w:r w:rsidRPr="00CA0932">
        <w:rPr>
          <w:color w:val="000000"/>
          <w:sz w:val="28"/>
          <w:szCs w:val="24"/>
        </w:rPr>
        <w:t>ечево</w:t>
      </w:r>
      <w:r w:rsidRPr="00CA0932">
        <w:rPr>
          <w:color w:val="000000"/>
          <w:spacing w:val="3"/>
          <w:sz w:val="28"/>
          <w:szCs w:val="24"/>
        </w:rPr>
        <w:t>м</w:t>
      </w:r>
      <w:r w:rsidRPr="00CA0932">
        <w:rPr>
          <w:color w:val="000000"/>
          <w:spacing w:val="-1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,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4"/>
          <w:sz w:val="28"/>
          <w:szCs w:val="24"/>
        </w:rPr>
        <w:t>х</w:t>
      </w:r>
      <w:r w:rsidRPr="00CA0932">
        <w:rPr>
          <w:color w:val="000000"/>
          <w:spacing w:val="-6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дожеств</w:t>
      </w:r>
      <w:r w:rsidRPr="00CA0932">
        <w:rPr>
          <w:color w:val="000000"/>
          <w:spacing w:val="-1"/>
          <w:sz w:val="28"/>
          <w:szCs w:val="24"/>
        </w:rPr>
        <w:t>е</w:t>
      </w:r>
      <w:r w:rsidRPr="00CA0932">
        <w:rPr>
          <w:color w:val="000000"/>
          <w:sz w:val="28"/>
          <w:szCs w:val="24"/>
        </w:rPr>
        <w:t>н</w:t>
      </w:r>
      <w:r w:rsidRPr="00CA0932">
        <w:rPr>
          <w:color w:val="000000"/>
          <w:spacing w:val="8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о-э</w:t>
      </w:r>
      <w:r w:rsidRPr="00CA0932">
        <w:rPr>
          <w:color w:val="000000"/>
          <w:spacing w:val="-1"/>
          <w:sz w:val="28"/>
          <w:szCs w:val="24"/>
        </w:rPr>
        <w:t>с</w:t>
      </w:r>
      <w:r w:rsidRPr="00CA0932">
        <w:rPr>
          <w:color w:val="000000"/>
          <w:sz w:val="28"/>
          <w:szCs w:val="24"/>
        </w:rPr>
        <w:t>тетиче</w:t>
      </w:r>
      <w:r w:rsidRPr="00CA0932">
        <w:rPr>
          <w:color w:val="000000"/>
          <w:spacing w:val="-1"/>
          <w:sz w:val="28"/>
          <w:szCs w:val="24"/>
        </w:rPr>
        <w:t>с</w:t>
      </w:r>
      <w:r w:rsidRPr="00CA0932">
        <w:rPr>
          <w:color w:val="000000"/>
          <w:sz w:val="28"/>
          <w:szCs w:val="24"/>
        </w:rPr>
        <w:t>ко</w:t>
      </w:r>
      <w:r w:rsidRPr="00CA0932">
        <w:rPr>
          <w:color w:val="000000"/>
          <w:spacing w:val="1"/>
          <w:sz w:val="28"/>
          <w:szCs w:val="24"/>
        </w:rPr>
        <w:t>м</w:t>
      </w:r>
      <w:r w:rsidRPr="00CA0932">
        <w:rPr>
          <w:color w:val="000000"/>
          <w:spacing w:val="-4"/>
          <w:sz w:val="28"/>
          <w:szCs w:val="24"/>
        </w:rPr>
        <w:t>у</w:t>
      </w:r>
      <w:r w:rsidRPr="00CA0932">
        <w:rPr>
          <w:color w:val="000000"/>
          <w:sz w:val="28"/>
          <w:szCs w:val="24"/>
        </w:rPr>
        <w:t>,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z w:val="28"/>
          <w:szCs w:val="24"/>
        </w:rPr>
        <w:t>эмоц</w:t>
      </w:r>
      <w:r w:rsidRPr="00CA0932">
        <w:rPr>
          <w:color w:val="000000"/>
          <w:spacing w:val="2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о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z w:val="28"/>
          <w:szCs w:val="24"/>
        </w:rPr>
        <w:t>аль</w:t>
      </w:r>
      <w:r w:rsidRPr="00CA0932">
        <w:rPr>
          <w:color w:val="000000"/>
          <w:spacing w:val="1"/>
          <w:sz w:val="28"/>
          <w:szCs w:val="24"/>
        </w:rPr>
        <w:t>н</w:t>
      </w:r>
      <w:r w:rsidRPr="00CA0932">
        <w:rPr>
          <w:color w:val="000000"/>
          <w:spacing w:val="3"/>
          <w:sz w:val="28"/>
          <w:szCs w:val="24"/>
        </w:rPr>
        <w:t>о</w:t>
      </w:r>
      <w:r w:rsidRPr="00CA0932">
        <w:rPr>
          <w:color w:val="000000"/>
          <w:sz w:val="28"/>
          <w:szCs w:val="24"/>
        </w:rPr>
        <w:t>-л</w:t>
      </w:r>
      <w:r w:rsidRPr="00CA0932">
        <w:rPr>
          <w:color w:val="000000"/>
          <w:spacing w:val="1"/>
          <w:sz w:val="28"/>
          <w:szCs w:val="24"/>
        </w:rPr>
        <w:t>и</w:t>
      </w:r>
      <w:r w:rsidRPr="00CA0932">
        <w:rPr>
          <w:color w:val="000000"/>
          <w:sz w:val="28"/>
          <w:szCs w:val="24"/>
        </w:rPr>
        <w:t>чностно</w:t>
      </w:r>
      <w:r w:rsidRPr="00CA0932">
        <w:rPr>
          <w:color w:val="000000"/>
          <w:spacing w:val="2"/>
          <w:sz w:val="28"/>
          <w:szCs w:val="24"/>
        </w:rPr>
        <w:t>м</w:t>
      </w:r>
      <w:r w:rsidRPr="00CA0932">
        <w:rPr>
          <w:color w:val="000000"/>
          <w:sz w:val="28"/>
          <w:szCs w:val="24"/>
        </w:rPr>
        <w:t>у</w:t>
      </w:r>
      <w:r w:rsidR="00571249" w:rsidRPr="00571249">
        <w:rPr>
          <w:color w:val="000000"/>
          <w:sz w:val="28"/>
          <w:szCs w:val="24"/>
        </w:rPr>
        <w:t xml:space="preserve"> </w:t>
      </w:r>
      <w:r w:rsidRPr="00CA0932">
        <w:rPr>
          <w:color w:val="000000"/>
          <w:spacing w:val="1"/>
          <w:sz w:val="28"/>
          <w:szCs w:val="24"/>
        </w:rPr>
        <w:t>р</w:t>
      </w:r>
      <w:r w:rsidRPr="00CA0932">
        <w:rPr>
          <w:color w:val="000000"/>
          <w:sz w:val="28"/>
          <w:szCs w:val="24"/>
        </w:rPr>
        <w:t>азви</w:t>
      </w:r>
      <w:r w:rsidRPr="00CA0932">
        <w:rPr>
          <w:color w:val="000000"/>
          <w:spacing w:val="1"/>
          <w:sz w:val="28"/>
          <w:szCs w:val="24"/>
        </w:rPr>
        <w:t>ти</w:t>
      </w:r>
      <w:r w:rsidRPr="00CA0932">
        <w:rPr>
          <w:color w:val="000000"/>
          <w:sz w:val="28"/>
          <w:szCs w:val="24"/>
        </w:rPr>
        <w:t>ю детей.</w:t>
      </w:r>
    </w:p>
    <w:p w14:paraId="4866CDA8" w14:textId="77777777" w:rsidR="00AD7A13" w:rsidRDefault="00AA6E89" w:rsidP="00AA6E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ГБДОУ </w:t>
      </w:r>
      <w:r w:rsidRPr="004C2B53">
        <w:rPr>
          <w:sz w:val="28"/>
          <w:szCs w:val="28"/>
        </w:rPr>
        <w:t>взаимодействует с поликлиникой</w:t>
      </w:r>
      <w:r>
        <w:rPr>
          <w:sz w:val="28"/>
          <w:szCs w:val="28"/>
        </w:rPr>
        <w:t xml:space="preserve"> с. Гойты</w:t>
      </w:r>
      <w:r w:rsidRPr="004C2B53">
        <w:rPr>
          <w:sz w:val="28"/>
          <w:szCs w:val="28"/>
        </w:rPr>
        <w:t xml:space="preserve">, МБОУ СОШ № </w:t>
      </w:r>
      <w:r w:rsidR="00A44AD1">
        <w:rPr>
          <w:sz w:val="28"/>
          <w:szCs w:val="28"/>
        </w:rPr>
        <w:t>5</w:t>
      </w:r>
    </w:p>
    <w:p w14:paraId="2AEC7C33" w14:textId="77777777" w:rsidR="00AA6E89" w:rsidRDefault="00AA6E89" w:rsidP="00AA6E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с. Гойты, пожарной частью МЧС ЧР в Урус-Мартановском муниципальном районе, РОВД Урус-Мартановского муниципального района</w:t>
      </w:r>
      <w:r w:rsidRPr="004C2B53">
        <w:rPr>
          <w:sz w:val="28"/>
          <w:szCs w:val="28"/>
        </w:rPr>
        <w:t xml:space="preserve">. </w:t>
      </w:r>
    </w:p>
    <w:p w14:paraId="4AD35152" w14:textId="77777777" w:rsidR="00AA6E89" w:rsidRPr="004C2B53" w:rsidRDefault="00AA6E89" w:rsidP="00AA6E89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Необходимым условием успешности работы пе</w:t>
      </w:r>
      <w:r>
        <w:rPr>
          <w:sz w:val="28"/>
          <w:szCs w:val="28"/>
        </w:rPr>
        <w:t>дагогов ДОУ по формирова</w:t>
      </w:r>
      <w:r w:rsidRPr="004C2B53">
        <w:rPr>
          <w:sz w:val="28"/>
          <w:szCs w:val="28"/>
        </w:rPr>
        <w:t xml:space="preserve">нию навыков безопасного поведения на дороге является </w:t>
      </w:r>
      <w:r>
        <w:rPr>
          <w:sz w:val="28"/>
          <w:szCs w:val="28"/>
        </w:rPr>
        <w:t>сотрудничество с ГИБДД. Сотруд</w:t>
      </w:r>
      <w:r w:rsidRPr="004C2B53">
        <w:rPr>
          <w:sz w:val="28"/>
          <w:szCs w:val="28"/>
        </w:rPr>
        <w:t>ники ГИБДД по возможности участвуют в просмотрах открытых мероприятий по обучению дошкольников ПДД, выступают перед родителями на собраниях.</w:t>
      </w:r>
    </w:p>
    <w:p w14:paraId="27E39906" w14:textId="77777777" w:rsidR="00AA6E89" w:rsidRDefault="00AA6E89" w:rsidP="00AA6E89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 xml:space="preserve">Воспитанники </w:t>
      </w:r>
      <w:r>
        <w:rPr>
          <w:sz w:val="28"/>
          <w:szCs w:val="28"/>
        </w:rPr>
        <w:t>ДОУ</w:t>
      </w:r>
      <w:r w:rsidRPr="004C2B53">
        <w:rPr>
          <w:sz w:val="28"/>
          <w:szCs w:val="28"/>
        </w:rPr>
        <w:t xml:space="preserve"> с удовольствием об</w:t>
      </w:r>
      <w:r>
        <w:rPr>
          <w:sz w:val="28"/>
          <w:szCs w:val="28"/>
        </w:rPr>
        <w:t>щаются и обсуждают проблемы до</w:t>
      </w:r>
      <w:r w:rsidRPr="004C2B53">
        <w:rPr>
          <w:sz w:val="28"/>
          <w:szCs w:val="28"/>
        </w:rPr>
        <w:t xml:space="preserve">рожного движения с инспектором ГИБДД, принимают участие в конкурсах. </w:t>
      </w:r>
      <w:r w:rsidRPr="004C2B53">
        <w:rPr>
          <w:sz w:val="28"/>
          <w:szCs w:val="28"/>
        </w:rPr>
        <w:lastRenderedPageBreak/>
        <w:t>Организация взаимодействия с сотрудниками ГИБДД, общественными организациями является одним из основных направлений обучения детей дошкольного воз</w:t>
      </w:r>
      <w:r>
        <w:rPr>
          <w:sz w:val="28"/>
          <w:szCs w:val="28"/>
        </w:rPr>
        <w:t>раста правилам дорожного движе</w:t>
      </w:r>
      <w:r w:rsidRPr="004C2B53">
        <w:rPr>
          <w:sz w:val="28"/>
          <w:szCs w:val="28"/>
        </w:rPr>
        <w:t>ния, которое позволяет расширять формы и методы в орга</w:t>
      </w:r>
      <w:r>
        <w:rPr>
          <w:sz w:val="28"/>
          <w:szCs w:val="28"/>
        </w:rPr>
        <w:t>низации воспитательной деятель</w:t>
      </w:r>
      <w:r w:rsidRPr="004C2B53">
        <w:rPr>
          <w:sz w:val="28"/>
          <w:szCs w:val="28"/>
        </w:rPr>
        <w:t xml:space="preserve">ности и повышать его эффективность. </w:t>
      </w:r>
    </w:p>
    <w:p w14:paraId="617233AD" w14:textId="3061BFCF" w:rsidR="00AA6E89" w:rsidRPr="004C2B53" w:rsidRDefault="00AA6E89" w:rsidP="00AA6E89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При взаимодействии с социумом наблюдается положительный результат освоения знаний, умений и навыков по социально-познавательной</w:t>
      </w:r>
      <w:r w:rsidR="00571249" w:rsidRPr="0057124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области, физиче</w:t>
      </w:r>
      <w:r w:rsidRPr="004C2B53">
        <w:rPr>
          <w:sz w:val="28"/>
          <w:szCs w:val="28"/>
        </w:rPr>
        <w:t>ской образовательной области.</w:t>
      </w:r>
    </w:p>
    <w:p w14:paraId="75354C09" w14:textId="77777777" w:rsidR="00AA6E89" w:rsidRPr="004C2B53" w:rsidRDefault="00AA6E89" w:rsidP="000B0E1D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Серьезное внимание уделено созданию системы противопожарной безопасности. Детский сад укомплектован огнетушителями, установлена система пожарной сигнализации, имеются стандартные информационные знаки. Пути эвакуации соответствуют нормативам.</w:t>
      </w:r>
    </w:p>
    <w:p w14:paraId="18B2ED75" w14:textId="77777777" w:rsidR="00AA6E89" w:rsidRPr="00AA6E89" w:rsidRDefault="00AA6E89" w:rsidP="000B0E1D">
      <w:pPr>
        <w:ind w:firstLine="567"/>
        <w:jc w:val="both"/>
        <w:rPr>
          <w:sz w:val="28"/>
          <w:szCs w:val="28"/>
        </w:rPr>
      </w:pPr>
      <w:r w:rsidRPr="004C2B53">
        <w:rPr>
          <w:sz w:val="28"/>
          <w:szCs w:val="28"/>
        </w:rPr>
        <w:t>Проведены обучение ответственных лиц по пожарно - техническому минимуму и инструктажи с целью повышения антитеррористической устойчивости.</w:t>
      </w:r>
    </w:p>
    <w:p w14:paraId="02319E82" w14:textId="2DFA386E" w:rsidR="005928AA" w:rsidRDefault="00172BCA" w:rsidP="00172BCA">
      <w:pPr>
        <w:pStyle w:val="2"/>
        <w:tabs>
          <w:tab w:val="left" w:pos="704"/>
        </w:tabs>
        <w:ind w:left="0" w:right="2"/>
        <w:jc w:val="center"/>
        <w:rPr>
          <w:color w:val="212121"/>
        </w:rPr>
      </w:pPr>
      <w:r>
        <w:rPr>
          <w:lang w:val="en-US"/>
        </w:rPr>
        <w:t>IV</w:t>
      </w:r>
      <w:r w:rsidRPr="00172BCA">
        <w:t>.</w:t>
      </w:r>
      <w:r w:rsidR="005A0B44">
        <w:t>Оценка</w:t>
      </w:r>
      <w:r w:rsidR="00135679" w:rsidRPr="00135679">
        <w:t xml:space="preserve"> </w:t>
      </w:r>
      <w:r w:rsidR="005A0B44">
        <w:t>содержания</w:t>
      </w:r>
      <w:r w:rsidR="00135679" w:rsidRPr="00135679">
        <w:t xml:space="preserve"> </w:t>
      </w:r>
      <w:r w:rsidR="005A0B44">
        <w:t>и</w:t>
      </w:r>
      <w:r w:rsidR="00135679" w:rsidRPr="00135679">
        <w:t xml:space="preserve"> </w:t>
      </w:r>
      <w:r w:rsidR="005A0B44">
        <w:t>качества</w:t>
      </w:r>
      <w:r w:rsidR="00135679" w:rsidRPr="00135679">
        <w:t xml:space="preserve"> </w:t>
      </w:r>
      <w:r w:rsidR="005A0B44">
        <w:t>подготовки</w:t>
      </w:r>
      <w:r w:rsidR="00135679" w:rsidRPr="00135679">
        <w:t xml:space="preserve"> </w:t>
      </w:r>
      <w:r w:rsidR="005A0B44">
        <w:t>обучающихся</w:t>
      </w:r>
      <w:r w:rsidR="00135679" w:rsidRPr="00135679">
        <w:t xml:space="preserve"> </w:t>
      </w:r>
      <w:r w:rsidR="005A0B44">
        <w:rPr>
          <w:spacing w:val="-2"/>
        </w:rPr>
        <w:t>детей</w:t>
      </w:r>
    </w:p>
    <w:p w14:paraId="28912946" w14:textId="77777777" w:rsidR="00172BCA" w:rsidRPr="00DF1115" w:rsidRDefault="00172BCA" w:rsidP="00172BCA">
      <w:pPr>
        <w:spacing w:before="120" w:after="120"/>
        <w:ind w:firstLine="42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Содержание образовательных программ ДОУ соответствует основным положениям возрастной психологии и дошкольной педагогики. Формами организации педагогического процесса в ДОУ являются:</w:t>
      </w:r>
    </w:p>
    <w:p w14:paraId="63E9329A" w14:textId="77777777" w:rsidR="00172BCA" w:rsidRPr="00DF1115" w:rsidRDefault="00172BCA" w:rsidP="00172BCA">
      <w:pPr>
        <w:spacing w:before="120"/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занятия;</w:t>
      </w:r>
    </w:p>
    <w:p w14:paraId="0447256D" w14:textId="77777777" w:rsidR="00172BCA" w:rsidRPr="00DF1115" w:rsidRDefault="00172BCA" w:rsidP="00172BCA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образовательная деятельность в режимных моментах;</w:t>
      </w:r>
    </w:p>
    <w:p w14:paraId="38737428" w14:textId="77777777" w:rsidR="00172BCA" w:rsidRPr="00DF1115" w:rsidRDefault="00172BCA" w:rsidP="00172BCA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самостоятельная деятельность;</w:t>
      </w:r>
    </w:p>
    <w:p w14:paraId="403BE6CB" w14:textId="77777777" w:rsidR="00172BCA" w:rsidRPr="00DF1115" w:rsidRDefault="00172BCA" w:rsidP="00172BCA">
      <w:pPr>
        <w:ind w:firstLine="72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Занятия организуется в соответствии с учебным планом и сетками занятий. Образовательная деятельность строилась по комплексно-тематическому принципу на основе интеграции образовательных областей. Работа над темой велась как на занятиях, так и в процессе режимных моментов и самостоятельной деятельности детей в обогащенных по теме развивающих центрах. Количество занятий и их длительность определены таблицей 6.6 СанПиН 1.2.3685-21 и зависят от возраста ребенка.</w:t>
      </w:r>
    </w:p>
    <w:p w14:paraId="5511BF6E" w14:textId="77777777" w:rsidR="00172BCA" w:rsidRPr="00DF1115" w:rsidRDefault="00172BCA" w:rsidP="00172BCA">
      <w:pPr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Реализация ОП </w:t>
      </w:r>
      <w:proofErr w:type="gramStart"/>
      <w:r w:rsidRPr="00DF1115">
        <w:rPr>
          <w:color w:val="000000"/>
          <w:sz w:val="28"/>
          <w:szCs w:val="28"/>
        </w:rPr>
        <w:t>ДО</w:t>
      </w:r>
      <w:proofErr w:type="gramEnd"/>
      <w:r w:rsidRPr="00DF1115">
        <w:rPr>
          <w:color w:val="000000"/>
          <w:sz w:val="28"/>
          <w:szCs w:val="28"/>
        </w:rPr>
        <w:t> строилась в соответствии с образовательными областями:</w:t>
      </w:r>
    </w:p>
    <w:p w14:paraId="24E9B5F4" w14:textId="77777777" w:rsidR="00172BCA" w:rsidRPr="00DF1115" w:rsidRDefault="00172BCA" w:rsidP="00172BCA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«Физическое развитие»;</w:t>
      </w:r>
    </w:p>
    <w:p w14:paraId="34F6270F" w14:textId="77777777" w:rsidR="00172BCA" w:rsidRPr="00DF1115" w:rsidRDefault="00172BCA" w:rsidP="00172BCA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«Социально-коммуникативное развитие»;</w:t>
      </w:r>
    </w:p>
    <w:p w14:paraId="624546FC" w14:textId="77777777" w:rsidR="00172BCA" w:rsidRPr="00DF1115" w:rsidRDefault="00172BCA" w:rsidP="00172BCA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«Познавательное развитие»;</w:t>
      </w:r>
    </w:p>
    <w:p w14:paraId="16C117E7" w14:textId="77777777" w:rsidR="00172BCA" w:rsidRPr="00DF1115" w:rsidRDefault="00172BCA" w:rsidP="00172BCA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«Художественно-эстетическое развитие»;</w:t>
      </w:r>
    </w:p>
    <w:p w14:paraId="08BEB10B" w14:textId="77777777" w:rsidR="00172BCA" w:rsidRPr="00DF1115" w:rsidRDefault="00172BCA" w:rsidP="00172BCA">
      <w:pPr>
        <w:ind w:right="18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«Речевое развитие».</w:t>
      </w:r>
    </w:p>
    <w:p w14:paraId="169AA859" w14:textId="2792CF8A" w:rsidR="00172BCA" w:rsidRPr="00DF1115" w:rsidRDefault="00172BCA" w:rsidP="00172BCA">
      <w:pPr>
        <w:ind w:firstLine="72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Диагностическая работа по выявлению уровня развития воспитанников проводится в два этапа: сентябрь — первичная диагностика, май — итоговая диагностика. Для проведения диагностики педагоги использовали произвольные формы на основе мало</w:t>
      </w:r>
      <w:r w:rsidR="00454D7B">
        <w:rPr>
          <w:color w:val="000000"/>
          <w:sz w:val="28"/>
          <w:szCs w:val="28"/>
        </w:rPr>
        <w:t xml:space="preserve"> </w:t>
      </w:r>
      <w:r w:rsidRPr="00DF1115">
        <w:rPr>
          <w:color w:val="000000"/>
          <w:sz w:val="28"/>
          <w:szCs w:val="28"/>
        </w:rPr>
        <w:t>формализованных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 образовательным областям. Для фиксации результатов диагностики были использованы карты наблюдения и диагностики.</w:t>
      </w:r>
    </w:p>
    <w:p w14:paraId="46391E65" w14:textId="76135DEC" w:rsidR="00172BCA" w:rsidRPr="00DF1115" w:rsidRDefault="00172BCA" w:rsidP="00172BCA">
      <w:pPr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Основная первичная диагностика проводилась </w:t>
      </w:r>
      <w:r>
        <w:rPr>
          <w:sz w:val="28"/>
          <w:szCs w:val="28"/>
        </w:rPr>
        <w:t>в конце</w:t>
      </w:r>
      <w:r w:rsidRPr="00172BCA">
        <w:rPr>
          <w:sz w:val="28"/>
          <w:szCs w:val="28"/>
        </w:rPr>
        <w:t> сентября</w:t>
      </w:r>
      <w:r w:rsidRPr="00DF1115">
        <w:rPr>
          <w:color w:val="000000"/>
          <w:sz w:val="28"/>
          <w:szCs w:val="28"/>
        </w:rPr>
        <w:t>.</w:t>
      </w:r>
    </w:p>
    <w:p w14:paraId="184FEE26" w14:textId="77777777" w:rsidR="00172BCA" w:rsidRPr="00DF1115" w:rsidRDefault="00172BCA" w:rsidP="00172BCA">
      <w:pPr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Цель первичной диагностики: выявить стартовые условия (исходный уровень развития), определить проблемные сферы, сформулировать цели, разработать </w:t>
      </w:r>
      <w:r w:rsidRPr="00DF1115">
        <w:rPr>
          <w:color w:val="000000"/>
          <w:sz w:val="28"/>
          <w:szCs w:val="28"/>
        </w:rPr>
        <w:lastRenderedPageBreak/>
        <w:t>проект образовательной деятельности на год.</w:t>
      </w:r>
    </w:p>
    <w:p w14:paraId="4D6FD908" w14:textId="77777777" w:rsidR="00172BCA" w:rsidRPr="00DF1115" w:rsidRDefault="00172BCA" w:rsidP="00172BCA">
      <w:pPr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Цель итоговой диагностики: оценить степень решения поставленных задач и определить перспективы дальнейшего проектирования образовательной деятельности.</w:t>
      </w:r>
    </w:p>
    <w:p w14:paraId="56E5EEB5" w14:textId="77777777" w:rsidR="00172BCA" w:rsidRPr="00DF1115" w:rsidRDefault="00172BCA" w:rsidP="00172BCA">
      <w:pPr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Так, результаты качества освоения ОП ДО Детского сада </w:t>
      </w:r>
      <w:proofErr w:type="gramStart"/>
      <w:r w:rsidRPr="00DF1115">
        <w:rPr>
          <w:color w:val="000000"/>
          <w:sz w:val="28"/>
          <w:szCs w:val="28"/>
        </w:rPr>
        <w:t>на конец</w:t>
      </w:r>
      <w:proofErr w:type="gramEnd"/>
      <w:r w:rsidRPr="00DF1115">
        <w:rPr>
          <w:color w:val="000000"/>
          <w:sz w:val="28"/>
          <w:szCs w:val="28"/>
        </w:rPr>
        <w:t xml:space="preserve"> 2023 года выглядят следующим образом:</w:t>
      </w:r>
    </w:p>
    <w:p w14:paraId="2A657D0F" w14:textId="77777777" w:rsidR="005928AA" w:rsidRDefault="005928AA" w:rsidP="00187F26">
      <w:pPr>
        <w:pStyle w:val="a3"/>
        <w:ind w:left="0" w:right="2"/>
        <w:rPr>
          <w:sz w:val="18"/>
        </w:rPr>
      </w:pPr>
    </w:p>
    <w:tbl>
      <w:tblPr>
        <w:tblStyle w:val="TableNormal"/>
        <w:tblW w:w="9625" w:type="dxa"/>
        <w:tblInd w:w="15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992"/>
        <w:gridCol w:w="851"/>
        <w:gridCol w:w="981"/>
        <w:gridCol w:w="787"/>
        <w:gridCol w:w="862"/>
        <w:gridCol w:w="715"/>
        <w:gridCol w:w="893"/>
      </w:tblGrid>
      <w:tr w:rsidR="005928AA" w14:paraId="3BEC176F" w14:textId="77777777" w:rsidTr="00DB375A">
        <w:trPr>
          <w:trHeight w:val="469"/>
        </w:trPr>
        <w:tc>
          <w:tcPr>
            <w:tcW w:w="3544" w:type="dxa"/>
            <w:vMerge w:val="restart"/>
          </w:tcPr>
          <w:p w14:paraId="127B7D6C" w14:textId="77777777" w:rsidR="005928AA" w:rsidRPr="00DC0B52" w:rsidRDefault="005A0B44" w:rsidP="00187F26">
            <w:pPr>
              <w:pStyle w:val="TableParagraph"/>
              <w:spacing w:before="67" w:line="322" w:lineRule="exact"/>
              <w:ind w:right="2"/>
              <w:rPr>
                <w:sz w:val="28"/>
              </w:rPr>
            </w:pPr>
            <w:r w:rsidRPr="00DC0B52">
              <w:rPr>
                <w:spacing w:val="-2"/>
                <w:sz w:val="28"/>
              </w:rPr>
              <w:t>Уровень</w:t>
            </w:r>
          </w:p>
          <w:p w14:paraId="26874AF6" w14:textId="09E6FF8C" w:rsidR="005928AA" w:rsidRPr="00DC0B52" w:rsidRDefault="005A0B44" w:rsidP="00187F26">
            <w:pPr>
              <w:pStyle w:val="TableParagraph"/>
              <w:ind w:right="2"/>
              <w:rPr>
                <w:sz w:val="28"/>
              </w:rPr>
            </w:pPr>
            <w:r w:rsidRPr="00DC0B52">
              <w:rPr>
                <w:sz w:val="28"/>
              </w:rPr>
              <w:t>развития воспитанников в рамках</w:t>
            </w:r>
            <w:r w:rsidR="00172BCA" w:rsidRPr="00DC0B52">
              <w:rPr>
                <w:sz w:val="28"/>
              </w:rPr>
              <w:t xml:space="preserve"> </w:t>
            </w:r>
            <w:r w:rsidRPr="00DC0B52">
              <w:rPr>
                <w:sz w:val="28"/>
              </w:rPr>
              <w:t>целевых</w:t>
            </w:r>
            <w:r w:rsidR="00172BCA" w:rsidRPr="00DC0B52">
              <w:rPr>
                <w:sz w:val="28"/>
              </w:rPr>
              <w:t xml:space="preserve"> </w:t>
            </w:r>
            <w:r w:rsidRPr="00DC0B52">
              <w:rPr>
                <w:sz w:val="28"/>
              </w:rPr>
              <w:t>ориентиров</w:t>
            </w:r>
          </w:p>
        </w:tc>
        <w:tc>
          <w:tcPr>
            <w:tcW w:w="1843" w:type="dxa"/>
            <w:gridSpan w:val="2"/>
          </w:tcPr>
          <w:p w14:paraId="2F539815" w14:textId="77777777" w:rsidR="005928AA" w:rsidRPr="00DC0B52" w:rsidRDefault="005A0B44" w:rsidP="00187F26">
            <w:pPr>
              <w:pStyle w:val="TableParagraph"/>
              <w:spacing w:before="67"/>
              <w:ind w:right="2"/>
              <w:rPr>
                <w:sz w:val="28"/>
              </w:rPr>
            </w:pPr>
            <w:r w:rsidRPr="00DC0B52">
              <w:rPr>
                <w:spacing w:val="-2"/>
                <w:sz w:val="28"/>
              </w:rPr>
              <w:t>Высокий</w:t>
            </w:r>
          </w:p>
        </w:tc>
        <w:tc>
          <w:tcPr>
            <w:tcW w:w="1768" w:type="dxa"/>
            <w:gridSpan w:val="2"/>
          </w:tcPr>
          <w:p w14:paraId="34FE39DE" w14:textId="77777777" w:rsidR="005928AA" w:rsidRPr="00DC0B52" w:rsidRDefault="005A0B44" w:rsidP="00187F26">
            <w:pPr>
              <w:pStyle w:val="TableParagraph"/>
              <w:spacing w:before="67"/>
              <w:ind w:right="2"/>
              <w:rPr>
                <w:sz w:val="28"/>
              </w:rPr>
            </w:pPr>
            <w:r w:rsidRPr="00DC0B52">
              <w:rPr>
                <w:spacing w:val="-2"/>
                <w:sz w:val="28"/>
              </w:rPr>
              <w:t>Средний</w:t>
            </w:r>
          </w:p>
        </w:tc>
        <w:tc>
          <w:tcPr>
            <w:tcW w:w="1577" w:type="dxa"/>
            <w:gridSpan w:val="2"/>
            <w:tcBorders>
              <w:right w:val="single" w:sz="4" w:space="0" w:color="000000"/>
            </w:tcBorders>
          </w:tcPr>
          <w:p w14:paraId="17FEC421" w14:textId="77777777" w:rsidR="005928AA" w:rsidRPr="00DC0B52" w:rsidRDefault="005A0B44" w:rsidP="00187F26">
            <w:pPr>
              <w:pStyle w:val="TableParagraph"/>
              <w:spacing w:before="67"/>
              <w:ind w:right="2"/>
              <w:rPr>
                <w:sz w:val="28"/>
              </w:rPr>
            </w:pPr>
            <w:r w:rsidRPr="00DC0B52">
              <w:rPr>
                <w:spacing w:val="-2"/>
                <w:sz w:val="28"/>
              </w:rPr>
              <w:t>Низкий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6EE99" w14:textId="77777777" w:rsidR="005928AA" w:rsidRPr="00DC0B52" w:rsidRDefault="005A0B44" w:rsidP="00187F26">
            <w:pPr>
              <w:pStyle w:val="TableParagraph"/>
              <w:spacing w:before="67"/>
              <w:ind w:right="2"/>
              <w:rPr>
                <w:sz w:val="28"/>
              </w:rPr>
            </w:pPr>
            <w:r w:rsidRPr="00DC0B52">
              <w:rPr>
                <w:spacing w:val="-4"/>
                <w:sz w:val="28"/>
              </w:rPr>
              <w:t>Итог</w:t>
            </w:r>
          </w:p>
        </w:tc>
      </w:tr>
      <w:tr w:rsidR="005928AA" w14:paraId="5902B7C7" w14:textId="77777777" w:rsidTr="00DB375A">
        <w:trPr>
          <w:trHeight w:val="796"/>
        </w:trPr>
        <w:tc>
          <w:tcPr>
            <w:tcW w:w="3544" w:type="dxa"/>
            <w:vMerge/>
            <w:tcBorders>
              <w:top w:val="nil"/>
            </w:tcBorders>
          </w:tcPr>
          <w:p w14:paraId="6B4BCB79" w14:textId="77777777" w:rsidR="005928AA" w:rsidRPr="003541FC" w:rsidRDefault="005928AA" w:rsidP="00187F26">
            <w:pPr>
              <w:ind w:right="2"/>
              <w:rPr>
                <w:color w:val="C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55C9CC1A" w14:textId="77777777" w:rsidR="005928AA" w:rsidRPr="00DC0B52" w:rsidRDefault="005A0B44" w:rsidP="00187F26">
            <w:pPr>
              <w:pStyle w:val="TableParagraph"/>
              <w:spacing w:before="69"/>
              <w:ind w:right="2"/>
              <w:rPr>
                <w:sz w:val="28"/>
              </w:rPr>
            </w:pPr>
            <w:r w:rsidRPr="00DC0B52">
              <w:rPr>
                <w:spacing w:val="-4"/>
                <w:sz w:val="28"/>
              </w:rPr>
              <w:t xml:space="preserve">Кол- </w:t>
            </w:r>
            <w:proofErr w:type="gramStart"/>
            <w:r w:rsidRPr="00DC0B52">
              <w:rPr>
                <w:spacing w:val="-6"/>
                <w:sz w:val="28"/>
              </w:rPr>
              <w:t>во</w:t>
            </w:r>
            <w:proofErr w:type="gramEnd"/>
          </w:p>
        </w:tc>
        <w:tc>
          <w:tcPr>
            <w:tcW w:w="851" w:type="dxa"/>
          </w:tcPr>
          <w:p w14:paraId="39A7F80F" w14:textId="77777777" w:rsidR="005928AA" w:rsidRPr="00DC0B52" w:rsidRDefault="005A0B44" w:rsidP="00DB375A">
            <w:pPr>
              <w:pStyle w:val="TableParagraph"/>
              <w:spacing w:before="69"/>
              <w:ind w:right="2"/>
              <w:jc w:val="center"/>
              <w:rPr>
                <w:sz w:val="28"/>
              </w:rPr>
            </w:pPr>
            <w:r w:rsidRPr="00DC0B52">
              <w:rPr>
                <w:sz w:val="28"/>
              </w:rPr>
              <w:t>%</w:t>
            </w:r>
          </w:p>
        </w:tc>
        <w:tc>
          <w:tcPr>
            <w:tcW w:w="981" w:type="dxa"/>
          </w:tcPr>
          <w:p w14:paraId="7BE41F87" w14:textId="77777777" w:rsidR="005928AA" w:rsidRPr="00DC0B52" w:rsidRDefault="005A0B44" w:rsidP="00187F26">
            <w:pPr>
              <w:pStyle w:val="TableParagraph"/>
              <w:spacing w:before="69"/>
              <w:ind w:right="2"/>
              <w:rPr>
                <w:sz w:val="28"/>
              </w:rPr>
            </w:pPr>
            <w:r w:rsidRPr="00DC0B52">
              <w:rPr>
                <w:spacing w:val="-4"/>
                <w:sz w:val="28"/>
              </w:rPr>
              <w:t xml:space="preserve">Кол- </w:t>
            </w:r>
            <w:proofErr w:type="gramStart"/>
            <w:r w:rsidRPr="00DC0B52">
              <w:rPr>
                <w:spacing w:val="-6"/>
                <w:sz w:val="28"/>
              </w:rPr>
              <w:t>во</w:t>
            </w:r>
            <w:proofErr w:type="gramEnd"/>
          </w:p>
        </w:tc>
        <w:tc>
          <w:tcPr>
            <w:tcW w:w="787" w:type="dxa"/>
          </w:tcPr>
          <w:p w14:paraId="799A7434" w14:textId="77777777" w:rsidR="005928AA" w:rsidRPr="00DC0B52" w:rsidRDefault="005A0B44" w:rsidP="00DB375A">
            <w:pPr>
              <w:pStyle w:val="TableParagraph"/>
              <w:spacing w:before="69"/>
              <w:ind w:right="2"/>
              <w:jc w:val="center"/>
              <w:rPr>
                <w:sz w:val="28"/>
              </w:rPr>
            </w:pPr>
            <w:r w:rsidRPr="00DC0B52">
              <w:rPr>
                <w:sz w:val="28"/>
              </w:rPr>
              <w:t>%</w:t>
            </w:r>
          </w:p>
        </w:tc>
        <w:tc>
          <w:tcPr>
            <w:tcW w:w="862" w:type="dxa"/>
          </w:tcPr>
          <w:p w14:paraId="3568D9F7" w14:textId="77777777" w:rsidR="005928AA" w:rsidRPr="00DC0B52" w:rsidRDefault="005A0B44" w:rsidP="00187F26">
            <w:pPr>
              <w:pStyle w:val="TableParagraph"/>
              <w:spacing w:before="69"/>
              <w:ind w:right="2"/>
              <w:rPr>
                <w:sz w:val="28"/>
              </w:rPr>
            </w:pPr>
            <w:r w:rsidRPr="00DC0B52">
              <w:rPr>
                <w:spacing w:val="-4"/>
                <w:sz w:val="28"/>
              </w:rPr>
              <w:t xml:space="preserve">Кол- </w:t>
            </w:r>
            <w:proofErr w:type="gramStart"/>
            <w:r w:rsidRPr="00DC0B52">
              <w:rPr>
                <w:spacing w:val="-6"/>
                <w:sz w:val="28"/>
              </w:rPr>
              <w:t>во</w:t>
            </w:r>
            <w:proofErr w:type="gramEnd"/>
          </w:p>
        </w:tc>
        <w:tc>
          <w:tcPr>
            <w:tcW w:w="715" w:type="dxa"/>
          </w:tcPr>
          <w:p w14:paraId="127EA1F0" w14:textId="77777777" w:rsidR="005928AA" w:rsidRPr="00DC0B52" w:rsidRDefault="005A0B44" w:rsidP="00DB375A">
            <w:pPr>
              <w:pStyle w:val="TableParagraph"/>
              <w:spacing w:before="69"/>
              <w:ind w:right="2"/>
              <w:jc w:val="center"/>
              <w:rPr>
                <w:sz w:val="28"/>
              </w:rPr>
            </w:pPr>
            <w:r w:rsidRPr="00DC0B52">
              <w:rPr>
                <w:sz w:val="28"/>
              </w:rPr>
              <w:t>%</w:t>
            </w:r>
          </w:p>
        </w:tc>
        <w:tc>
          <w:tcPr>
            <w:tcW w:w="893" w:type="dxa"/>
          </w:tcPr>
          <w:p w14:paraId="1F17396C" w14:textId="77777777" w:rsidR="005928AA" w:rsidRPr="00DC0B52" w:rsidRDefault="005A0B44" w:rsidP="00187F26">
            <w:pPr>
              <w:pStyle w:val="TableParagraph"/>
              <w:spacing w:before="69"/>
              <w:ind w:right="2"/>
              <w:rPr>
                <w:sz w:val="28"/>
              </w:rPr>
            </w:pPr>
            <w:r w:rsidRPr="00DC0B52">
              <w:rPr>
                <w:spacing w:val="-4"/>
                <w:sz w:val="28"/>
              </w:rPr>
              <w:t xml:space="preserve">Кол- </w:t>
            </w:r>
            <w:proofErr w:type="gramStart"/>
            <w:r w:rsidRPr="00DC0B52">
              <w:rPr>
                <w:spacing w:val="-6"/>
                <w:sz w:val="28"/>
              </w:rPr>
              <w:t>во</w:t>
            </w:r>
            <w:proofErr w:type="gramEnd"/>
          </w:p>
        </w:tc>
      </w:tr>
      <w:tr w:rsidR="005928AA" w14:paraId="75425417" w14:textId="77777777" w:rsidTr="00DB375A">
        <w:trPr>
          <w:trHeight w:val="469"/>
        </w:trPr>
        <w:tc>
          <w:tcPr>
            <w:tcW w:w="3544" w:type="dxa"/>
            <w:vMerge/>
            <w:tcBorders>
              <w:top w:val="nil"/>
            </w:tcBorders>
          </w:tcPr>
          <w:p w14:paraId="58513B70" w14:textId="77777777" w:rsidR="005928AA" w:rsidRPr="003541FC" w:rsidRDefault="005928AA" w:rsidP="00187F26">
            <w:pPr>
              <w:ind w:right="2"/>
              <w:rPr>
                <w:color w:val="C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3F6211FA" w14:textId="77777777" w:rsidR="005928AA" w:rsidRPr="003541FC" w:rsidRDefault="00EB3538" w:rsidP="00187F26">
            <w:pPr>
              <w:pStyle w:val="TableParagraph"/>
              <w:spacing w:before="72"/>
              <w:ind w:right="2"/>
              <w:jc w:val="center"/>
              <w:rPr>
                <w:b/>
                <w:color w:val="C00000"/>
                <w:sz w:val="28"/>
              </w:rPr>
            </w:pPr>
            <w:r w:rsidRPr="003541FC">
              <w:rPr>
                <w:b/>
                <w:color w:val="C00000"/>
                <w:sz w:val="28"/>
              </w:rPr>
              <w:t>83</w:t>
            </w:r>
          </w:p>
        </w:tc>
        <w:tc>
          <w:tcPr>
            <w:tcW w:w="851" w:type="dxa"/>
          </w:tcPr>
          <w:p w14:paraId="305878F1" w14:textId="77777777" w:rsidR="005928AA" w:rsidRPr="003541FC" w:rsidRDefault="00EB3538" w:rsidP="00DB375A">
            <w:pPr>
              <w:pStyle w:val="TableParagraph"/>
              <w:spacing w:before="72"/>
              <w:ind w:right="2"/>
              <w:jc w:val="center"/>
              <w:rPr>
                <w:b/>
                <w:color w:val="C00000"/>
                <w:sz w:val="28"/>
              </w:rPr>
            </w:pPr>
            <w:r w:rsidRPr="003541FC">
              <w:rPr>
                <w:b/>
                <w:color w:val="C00000"/>
                <w:sz w:val="28"/>
              </w:rPr>
              <w:t>3</w:t>
            </w:r>
            <w:r w:rsidR="00307266" w:rsidRPr="003541FC">
              <w:rPr>
                <w:b/>
                <w:color w:val="C00000"/>
                <w:sz w:val="28"/>
              </w:rPr>
              <w:t>8</w:t>
            </w:r>
          </w:p>
        </w:tc>
        <w:tc>
          <w:tcPr>
            <w:tcW w:w="981" w:type="dxa"/>
          </w:tcPr>
          <w:p w14:paraId="4D247637" w14:textId="77777777" w:rsidR="005928AA" w:rsidRPr="003541FC" w:rsidRDefault="00EB3538" w:rsidP="00187F26">
            <w:pPr>
              <w:pStyle w:val="TableParagraph"/>
              <w:spacing w:before="72"/>
              <w:ind w:right="2"/>
              <w:jc w:val="center"/>
              <w:rPr>
                <w:b/>
                <w:color w:val="C00000"/>
                <w:sz w:val="28"/>
              </w:rPr>
            </w:pPr>
            <w:r w:rsidRPr="003541FC">
              <w:rPr>
                <w:b/>
                <w:color w:val="C00000"/>
                <w:sz w:val="28"/>
              </w:rPr>
              <w:t>110</w:t>
            </w:r>
          </w:p>
        </w:tc>
        <w:tc>
          <w:tcPr>
            <w:tcW w:w="787" w:type="dxa"/>
          </w:tcPr>
          <w:p w14:paraId="0AD7EC75" w14:textId="77777777" w:rsidR="005928AA" w:rsidRPr="003541FC" w:rsidRDefault="00EB3538" w:rsidP="00DB375A">
            <w:pPr>
              <w:pStyle w:val="TableParagraph"/>
              <w:spacing w:before="72"/>
              <w:ind w:right="2"/>
              <w:jc w:val="center"/>
              <w:rPr>
                <w:b/>
                <w:color w:val="C00000"/>
                <w:sz w:val="28"/>
              </w:rPr>
            </w:pPr>
            <w:r w:rsidRPr="003541FC">
              <w:rPr>
                <w:b/>
                <w:color w:val="C00000"/>
                <w:sz w:val="28"/>
              </w:rPr>
              <w:t>50</w:t>
            </w:r>
          </w:p>
        </w:tc>
        <w:tc>
          <w:tcPr>
            <w:tcW w:w="862" w:type="dxa"/>
          </w:tcPr>
          <w:p w14:paraId="1896FB21" w14:textId="77777777" w:rsidR="005928AA" w:rsidRPr="003541FC" w:rsidRDefault="00EB3538" w:rsidP="00DB375A">
            <w:pPr>
              <w:pStyle w:val="TableParagraph"/>
              <w:spacing w:before="72"/>
              <w:ind w:right="2"/>
              <w:jc w:val="center"/>
              <w:rPr>
                <w:b/>
                <w:color w:val="C00000"/>
                <w:sz w:val="28"/>
              </w:rPr>
            </w:pPr>
            <w:r w:rsidRPr="003541FC">
              <w:rPr>
                <w:b/>
                <w:color w:val="C00000"/>
                <w:sz w:val="28"/>
              </w:rPr>
              <w:t>26</w:t>
            </w:r>
          </w:p>
        </w:tc>
        <w:tc>
          <w:tcPr>
            <w:tcW w:w="715" w:type="dxa"/>
          </w:tcPr>
          <w:p w14:paraId="732CE46C" w14:textId="77777777" w:rsidR="005928AA" w:rsidRPr="003541FC" w:rsidRDefault="00EB3538" w:rsidP="00DB375A">
            <w:pPr>
              <w:pStyle w:val="TableParagraph"/>
              <w:spacing w:before="72"/>
              <w:ind w:right="2"/>
              <w:jc w:val="center"/>
              <w:rPr>
                <w:b/>
                <w:color w:val="C00000"/>
                <w:sz w:val="28"/>
              </w:rPr>
            </w:pPr>
            <w:r w:rsidRPr="003541FC">
              <w:rPr>
                <w:b/>
                <w:color w:val="C00000"/>
                <w:sz w:val="28"/>
              </w:rPr>
              <w:t>12</w:t>
            </w:r>
          </w:p>
        </w:tc>
        <w:tc>
          <w:tcPr>
            <w:tcW w:w="893" w:type="dxa"/>
          </w:tcPr>
          <w:p w14:paraId="1C43EF5C" w14:textId="743A9284" w:rsidR="005928AA" w:rsidRPr="003541FC" w:rsidRDefault="005A0B44" w:rsidP="00DC0B52">
            <w:pPr>
              <w:pStyle w:val="TableParagraph"/>
              <w:spacing w:before="72"/>
              <w:ind w:right="2"/>
              <w:jc w:val="center"/>
              <w:rPr>
                <w:b/>
                <w:color w:val="C00000"/>
                <w:sz w:val="28"/>
              </w:rPr>
            </w:pPr>
            <w:r w:rsidRPr="003541FC">
              <w:rPr>
                <w:b/>
                <w:color w:val="C00000"/>
                <w:spacing w:val="-5"/>
                <w:sz w:val="28"/>
              </w:rPr>
              <w:t>2</w:t>
            </w:r>
            <w:r w:rsidR="00DC0B52">
              <w:rPr>
                <w:b/>
                <w:color w:val="C00000"/>
                <w:spacing w:val="-5"/>
                <w:sz w:val="28"/>
              </w:rPr>
              <w:t>28</w:t>
            </w:r>
          </w:p>
        </w:tc>
      </w:tr>
      <w:tr w:rsidR="005928AA" w14:paraId="0532A61E" w14:textId="77777777" w:rsidTr="00DB375A">
        <w:trPr>
          <w:trHeight w:val="796"/>
        </w:trPr>
        <w:tc>
          <w:tcPr>
            <w:tcW w:w="3544" w:type="dxa"/>
          </w:tcPr>
          <w:p w14:paraId="0CA0F4FD" w14:textId="77777777" w:rsidR="005928AA" w:rsidRPr="00DC0B52" w:rsidRDefault="005A0B44" w:rsidP="00187F26">
            <w:pPr>
              <w:pStyle w:val="TableParagraph"/>
              <w:spacing w:before="69" w:line="322" w:lineRule="exact"/>
              <w:ind w:right="2"/>
              <w:rPr>
                <w:sz w:val="28"/>
              </w:rPr>
            </w:pPr>
            <w:r w:rsidRPr="00DC0B52">
              <w:rPr>
                <w:sz w:val="28"/>
              </w:rPr>
              <w:t>Качество</w:t>
            </w:r>
            <w:r w:rsidRPr="00DC0B52">
              <w:rPr>
                <w:spacing w:val="-2"/>
                <w:sz w:val="28"/>
              </w:rPr>
              <w:t xml:space="preserve"> освоения</w:t>
            </w:r>
          </w:p>
          <w:p w14:paraId="15E3407D" w14:textId="1611D1FC" w:rsidR="005928AA" w:rsidRPr="00DC0B52" w:rsidRDefault="00172BCA" w:rsidP="00187F26">
            <w:pPr>
              <w:pStyle w:val="TableParagraph"/>
              <w:ind w:right="2"/>
              <w:rPr>
                <w:sz w:val="28"/>
              </w:rPr>
            </w:pPr>
            <w:r w:rsidRPr="00DC0B52">
              <w:rPr>
                <w:sz w:val="28"/>
              </w:rPr>
              <w:t xml:space="preserve">образовательных </w:t>
            </w:r>
            <w:r w:rsidR="005A0B44" w:rsidRPr="00DC0B52">
              <w:rPr>
                <w:spacing w:val="-2"/>
                <w:sz w:val="28"/>
              </w:rPr>
              <w:t>областей</w:t>
            </w:r>
          </w:p>
        </w:tc>
        <w:tc>
          <w:tcPr>
            <w:tcW w:w="992" w:type="dxa"/>
          </w:tcPr>
          <w:p w14:paraId="4A2DC630" w14:textId="39DE5EAA" w:rsidR="005928AA" w:rsidRPr="00DC0B52" w:rsidRDefault="007F6F2A" w:rsidP="00187F26">
            <w:pPr>
              <w:pStyle w:val="TableParagraph"/>
              <w:spacing w:before="74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86</w:t>
            </w:r>
          </w:p>
        </w:tc>
        <w:tc>
          <w:tcPr>
            <w:tcW w:w="851" w:type="dxa"/>
          </w:tcPr>
          <w:p w14:paraId="591903EA" w14:textId="22E26F8F" w:rsidR="005928AA" w:rsidRPr="00DC0B52" w:rsidRDefault="00D054CD" w:rsidP="00DC0B52">
            <w:pPr>
              <w:pStyle w:val="TableParagraph"/>
              <w:spacing w:before="74"/>
              <w:ind w:right="2"/>
              <w:jc w:val="center"/>
              <w:rPr>
                <w:b/>
                <w:sz w:val="28"/>
              </w:rPr>
            </w:pPr>
            <w:r w:rsidRPr="00DC0B52">
              <w:rPr>
                <w:b/>
                <w:sz w:val="28"/>
              </w:rPr>
              <w:t>3</w:t>
            </w:r>
            <w:r w:rsidR="00DC0B52" w:rsidRPr="00DC0B52">
              <w:rPr>
                <w:b/>
                <w:sz w:val="28"/>
              </w:rPr>
              <w:t>5</w:t>
            </w:r>
            <w:r w:rsidR="007F6F2A">
              <w:rPr>
                <w:b/>
                <w:sz w:val="28"/>
              </w:rPr>
              <w:t>.5</w:t>
            </w:r>
          </w:p>
        </w:tc>
        <w:tc>
          <w:tcPr>
            <w:tcW w:w="981" w:type="dxa"/>
          </w:tcPr>
          <w:p w14:paraId="2FB8181A" w14:textId="6AB78DA7" w:rsidR="005928AA" w:rsidRPr="00DC0B52" w:rsidRDefault="00D054CD" w:rsidP="007F6F2A">
            <w:pPr>
              <w:pStyle w:val="TableParagraph"/>
              <w:spacing w:before="74"/>
              <w:ind w:right="2"/>
              <w:jc w:val="center"/>
              <w:rPr>
                <w:b/>
                <w:sz w:val="28"/>
              </w:rPr>
            </w:pPr>
            <w:r w:rsidRPr="00DC0B52">
              <w:rPr>
                <w:b/>
                <w:sz w:val="28"/>
              </w:rPr>
              <w:t>1</w:t>
            </w:r>
            <w:r w:rsidR="007F6F2A">
              <w:rPr>
                <w:b/>
                <w:sz w:val="28"/>
              </w:rPr>
              <w:t>16</w:t>
            </w:r>
          </w:p>
        </w:tc>
        <w:tc>
          <w:tcPr>
            <w:tcW w:w="787" w:type="dxa"/>
          </w:tcPr>
          <w:p w14:paraId="44816D18" w14:textId="1995682A" w:rsidR="005928AA" w:rsidRPr="00DC0B52" w:rsidRDefault="00D054CD" w:rsidP="007F6F2A">
            <w:pPr>
              <w:pStyle w:val="TableParagraph"/>
              <w:spacing w:before="74"/>
              <w:ind w:right="2"/>
              <w:jc w:val="center"/>
              <w:rPr>
                <w:b/>
                <w:sz w:val="28"/>
              </w:rPr>
            </w:pPr>
            <w:r w:rsidRPr="00DC0B52">
              <w:rPr>
                <w:b/>
                <w:sz w:val="28"/>
              </w:rPr>
              <w:t>5</w:t>
            </w:r>
            <w:r w:rsidR="007F6F2A">
              <w:rPr>
                <w:b/>
                <w:sz w:val="28"/>
              </w:rPr>
              <w:t>1</w:t>
            </w:r>
          </w:p>
        </w:tc>
        <w:tc>
          <w:tcPr>
            <w:tcW w:w="862" w:type="dxa"/>
          </w:tcPr>
          <w:p w14:paraId="34430EC8" w14:textId="425DA37D" w:rsidR="005928AA" w:rsidRPr="00DC0B52" w:rsidRDefault="00D054CD" w:rsidP="007F6F2A">
            <w:pPr>
              <w:pStyle w:val="TableParagraph"/>
              <w:spacing w:before="74"/>
              <w:ind w:right="2"/>
              <w:jc w:val="center"/>
              <w:rPr>
                <w:b/>
                <w:sz w:val="28"/>
              </w:rPr>
            </w:pPr>
            <w:r w:rsidRPr="00DC0B52">
              <w:rPr>
                <w:b/>
                <w:sz w:val="28"/>
              </w:rPr>
              <w:t>2</w:t>
            </w:r>
            <w:r w:rsidR="007F6F2A">
              <w:rPr>
                <w:b/>
                <w:sz w:val="28"/>
              </w:rPr>
              <w:t>6</w:t>
            </w:r>
          </w:p>
        </w:tc>
        <w:tc>
          <w:tcPr>
            <w:tcW w:w="715" w:type="dxa"/>
          </w:tcPr>
          <w:p w14:paraId="0B9AD910" w14:textId="1D55DA43" w:rsidR="005928AA" w:rsidRPr="00DC0B52" w:rsidRDefault="00D054CD" w:rsidP="00DC0B52">
            <w:pPr>
              <w:pStyle w:val="TableParagraph"/>
              <w:spacing w:before="74"/>
              <w:ind w:right="2"/>
              <w:jc w:val="center"/>
              <w:rPr>
                <w:b/>
                <w:sz w:val="28"/>
              </w:rPr>
            </w:pPr>
            <w:r w:rsidRPr="00DC0B52">
              <w:rPr>
                <w:b/>
                <w:sz w:val="28"/>
              </w:rPr>
              <w:t>1</w:t>
            </w:r>
            <w:r w:rsidR="00DC0B52" w:rsidRPr="00DC0B52">
              <w:rPr>
                <w:b/>
                <w:sz w:val="28"/>
              </w:rPr>
              <w:t>3</w:t>
            </w:r>
            <w:r w:rsidR="007F6F2A">
              <w:rPr>
                <w:b/>
                <w:sz w:val="28"/>
              </w:rPr>
              <w:t>.5</w:t>
            </w:r>
          </w:p>
        </w:tc>
        <w:tc>
          <w:tcPr>
            <w:tcW w:w="893" w:type="dxa"/>
          </w:tcPr>
          <w:p w14:paraId="4E85FC73" w14:textId="4C763AE0" w:rsidR="005928AA" w:rsidRPr="00DC0B52" w:rsidRDefault="00EB3538" w:rsidP="00DC0B52">
            <w:pPr>
              <w:pStyle w:val="TableParagraph"/>
              <w:spacing w:before="74"/>
              <w:ind w:right="2"/>
              <w:jc w:val="center"/>
              <w:rPr>
                <w:b/>
                <w:sz w:val="28"/>
              </w:rPr>
            </w:pPr>
            <w:r w:rsidRPr="00DC0B52">
              <w:rPr>
                <w:b/>
                <w:sz w:val="28"/>
              </w:rPr>
              <w:t>2</w:t>
            </w:r>
            <w:r w:rsidR="00DC0B52" w:rsidRPr="00DC0B52">
              <w:rPr>
                <w:b/>
                <w:sz w:val="28"/>
              </w:rPr>
              <w:t>28</w:t>
            </w:r>
          </w:p>
        </w:tc>
      </w:tr>
    </w:tbl>
    <w:p w14:paraId="031B7451" w14:textId="77777777" w:rsidR="005928AA" w:rsidRPr="00F23432" w:rsidRDefault="005928AA" w:rsidP="00187F26">
      <w:pPr>
        <w:pStyle w:val="a3"/>
        <w:spacing w:before="5"/>
        <w:ind w:left="0" w:right="2"/>
        <w:rPr>
          <w:sz w:val="16"/>
          <w:szCs w:val="16"/>
        </w:rPr>
      </w:pPr>
    </w:p>
    <w:p w14:paraId="7DB320CB" w14:textId="77777777" w:rsidR="003541FC" w:rsidRDefault="003541FC" w:rsidP="00D950C8">
      <w:pPr>
        <w:pStyle w:val="a3"/>
        <w:spacing w:before="1"/>
        <w:ind w:left="0" w:right="2"/>
      </w:pPr>
      <w: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14:paraId="5BFDF5EB" w14:textId="256FEC08" w:rsidR="003541FC" w:rsidRDefault="003541FC" w:rsidP="00D950C8">
      <w:pPr>
        <w:pStyle w:val="a3"/>
        <w:spacing w:before="1"/>
        <w:ind w:left="0" w:right="2"/>
      </w:pPr>
      <w:r>
        <w:t>Реализация каждой образовательной области предполагает решение специфических задач во всех видах детской деятельности, имеющих место в режиме дня Детского сада:</w:t>
      </w:r>
    </w:p>
    <w:p w14:paraId="38D0210C" w14:textId="77777777" w:rsidR="003541FC" w:rsidRDefault="003541FC" w:rsidP="003541FC">
      <w:pPr>
        <w:pStyle w:val="a3"/>
        <w:spacing w:before="1"/>
        <w:ind w:right="2"/>
      </w:pPr>
      <w:r>
        <w:t>- режимные моменты;</w:t>
      </w:r>
    </w:p>
    <w:p w14:paraId="239099AF" w14:textId="77777777" w:rsidR="003541FC" w:rsidRDefault="003541FC" w:rsidP="003541FC">
      <w:pPr>
        <w:pStyle w:val="a3"/>
        <w:spacing w:before="1"/>
        <w:ind w:right="2"/>
      </w:pPr>
      <w:r>
        <w:t>- игровая деятельность;</w:t>
      </w:r>
    </w:p>
    <w:p w14:paraId="7D649D9F" w14:textId="77777777" w:rsidR="003541FC" w:rsidRDefault="003541FC" w:rsidP="003541FC">
      <w:pPr>
        <w:pStyle w:val="a3"/>
        <w:spacing w:before="1"/>
        <w:ind w:right="2"/>
      </w:pPr>
      <w:r>
        <w:t>- специально организованные традиционные и интегрированные занятия;</w:t>
      </w:r>
    </w:p>
    <w:p w14:paraId="17FFCECE" w14:textId="77777777" w:rsidR="003541FC" w:rsidRDefault="003541FC" w:rsidP="003541FC">
      <w:pPr>
        <w:pStyle w:val="a3"/>
        <w:spacing w:before="1"/>
        <w:ind w:right="2"/>
      </w:pPr>
      <w:r>
        <w:t>- индивидуальная и подгрупповая работа;</w:t>
      </w:r>
    </w:p>
    <w:p w14:paraId="4BAD79D8" w14:textId="77777777" w:rsidR="003541FC" w:rsidRDefault="003541FC" w:rsidP="003541FC">
      <w:pPr>
        <w:pStyle w:val="a3"/>
        <w:spacing w:before="1"/>
        <w:ind w:right="2"/>
      </w:pPr>
      <w:r>
        <w:t>- самостоятельная деятельность;</w:t>
      </w:r>
    </w:p>
    <w:p w14:paraId="59283879" w14:textId="77777777" w:rsidR="003541FC" w:rsidRDefault="003541FC" w:rsidP="003541FC">
      <w:pPr>
        <w:pStyle w:val="a3"/>
        <w:spacing w:before="1"/>
        <w:ind w:right="2"/>
      </w:pPr>
      <w:r>
        <w:t>- опыты и экспериментирование.</w:t>
      </w:r>
    </w:p>
    <w:p w14:paraId="770B4E19" w14:textId="1F16D9D6" w:rsidR="003541FC" w:rsidRDefault="003541FC" w:rsidP="003541FC">
      <w:pPr>
        <w:pStyle w:val="a3"/>
        <w:spacing w:before="1"/>
        <w:ind w:right="2"/>
      </w:pPr>
      <w:r>
        <w:t>Во исполнение Указа Президента от 17.05.2023 № 358 в годовой план работы детского сада были внесены мероприятия по формированию безопасной информационной среды для педагогов, детей и родителей. В течение года со всеми участниками образовательных отношений проводились просветительские мероприятия. На заседании педагоги обсудили доступные для дошкольников формы работы по теме, а также был подобран демонстрационный материал из опыта работы.</w:t>
      </w:r>
    </w:p>
    <w:p w14:paraId="07C0149D" w14:textId="77777777" w:rsidR="003541FC" w:rsidRDefault="003541FC" w:rsidP="003541FC">
      <w:pPr>
        <w:pStyle w:val="a3"/>
        <w:spacing w:before="1"/>
        <w:ind w:right="2"/>
      </w:pPr>
      <w:r>
        <w:t>В 2023 году в рамках патриотического воспитания осуществлялась работа по формированию представлений о государственной символике РФ и ЧР: изучение государственных символов: герба, флага и гимна РФ и ЧР. Деятельность направлена на формирование у дошкольников ответственного отношения к государственным символам страны, республики.</w:t>
      </w:r>
    </w:p>
    <w:p w14:paraId="6EE3845A" w14:textId="77777777" w:rsidR="003541FC" w:rsidRDefault="003541FC" w:rsidP="003541FC">
      <w:pPr>
        <w:pStyle w:val="a3"/>
        <w:spacing w:before="1"/>
        <w:ind w:right="2"/>
      </w:pPr>
      <w:r>
        <w:t xml:space="preserve">Во исполнение Указа Президента от 27.06.2022 № 401 на педагогическом совете был рассмотрен и согласован план мероприятий, приуроченных к Году педагога и наставника. В течение года со всеми участниками образовательных отношений были проведены тематические мероприятия. Так, в рамках реализации плана с дошкольниками проводились тематические беседы и занятия, на которых педагоги рассказывали о профессии воспитателя. </w:t>
      </w:r>
    </w:p>
    <w:p w14:paraId="29596F2D" w14:textId="77777777" w:rsidR="003541FC" w:rsidRDefault="003541FC" w:rsidP="003541FC">
      <w:pPr>
        <w:pStyle w:val="a3"/>
        <w:spacing w:before="1"/>
        <w:ind w:right="2"/>
      </w:pPr>
      <w:r>
        <w:lastRenderedPageBreak/>
        <w:t xml:space="preserve">С педагогическими работниками также проводилась плодотворная работа. В течение года согласно плану мероприятий организовывались тематические семинары, тренинги. Педагоги участвовали в конкурсах профессионального мастерства. </w:t>
      </w:r>
    </w:p>
    <w:p w14:paraId="670ADC33" w14:textId="77777777" w:rsidR="003541FC" w:rsidRDefault="003541FC" w:rsidP="003541FC">
      <w:pPr>
        <w:pStyle w:val="a3"/>
        <w:spacing w:before="1"/>
        <w:ind w:right="2"/>
      </w:pPr>
      <w:r>
        <w:t>Воспитательная работа в 2023 году осуществлялась в соответствии с рабочей программой воспитания и календарным планом воспитательной работы. Виды и формы организации совместной воспитательной деятельности педагогов, детей и их родителей разнообразны:</w:t>
      </w:r>
    </w:p>
    <w:p w14:paraId="26AE7BFA" w14:textId="77777777" w:rsidR="003541FC" w:rsidRDefault="003541FC" w:rsidP="003541FC">
      <w:pPr>
        <w:pStyle w:val="a3"/>
        <w:spacing w:before="1"/>
        <w:ind w:right="2"/>
      </w:pPr>
      <w:r>
        <w:t>- коллективные мероприятия;</w:t>
      </w:r>
    </w:p>
    <w:p w14:paraId="0ED6EB6F" w14:textId="77777777" w:rsidR="003541FC" w:rsidRDefault="003541FC" w:rsidP="003541FC">
      <w:pPr>
        <w:pStyle w:val="a3"/>
        <w:spacing w:before="1"/>
        <w:ind w:right="2"/>
      </w:pPr>
      <w:r>
        <w:t>- тематические досуги;</w:t>
      </w:r>
    </w:p>
    <w:p w14:paraId="75365F15" w14:textId="1505F9DB" w:rsidR="003541FC" w:rsidRDefault="007B28E4" w:rsidP="007B28E4">
      <w:pPr>
        <w:pStyle w:val="a3"/>
        <w:spacing w:before="1"/>
        <w:ind w:right="2"/>
      </w:pPr>
      <w:r>
        <w:t>- выставки;</w:t>
      </w:r>
    </w:p>
    <w:p w14:paraId="41EAAB27" w14:textId="77777777" w:rsidR="003541FC" w:rsidRDefault="003541FC" w:rsidP="003541FC">
      <w:pPr>
        <w:pStyle w:val="a3"/>
        <w:spacing w:before="1"/>
        <w:ind w:right="2"/>
      </w:pPr>
      <w:r>
        <w:t xml:space="preserve">Деятельность Детского сада направлена на обеспечение непрерывного, всестороннего и своевременного развития ребенка. Организация образовательной деятельности строится на педагогически обоснованном выборе программ (в соответствии с лицензией), обеспечивающих получение образования, соответствующего ФГОС </w:t>
      </w:r>
      <w:proofErr w:type="gramStart"/>
      <w:r>
        <w:t>ДО</w:t>
      </w:r>
      <w:proofErr w:type="gramEnd"/>
      <w:r>
        <w:t xml:space="preserve"> и ФОП ДО.</w:t>
      </w:r>
    </w:p>
    <w:p w14:paraId="515F7E1D" w14:textId="1DC38072" w:rsidR="003541FC" w:rsidRPr="00D950C8" w:rsidRDefault="003541FC" w:rsidP="00D950C8">
      <w:pPr>
        <w:pStyle w:val="a3"/>
        <w:spacing w:before="1" w:after="120"/>
        <w:ind w:left="0" w:right="2"/>
      </w:pPr>
      <w:proofErr w:type="gramStart"/>
      <w:r>
        <w:t>В основу воспитательного-образовательного процесса ДОУ  в 2023 году были положены образовательная программа дошкольного образования, самостоятельно разработанная в соответствии с федеральным государственным образовательным стандартом дошкольного образования и с учетом федеральной образовательной программы дошкольного образования, и адаптированная образовательная программа для детей с ОВЗ.</w:t>
      </w:r>
      <w:proofErr w:type="gramEnd"/>
      <w:r>
        <w:t xml:space="preserve"> В 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и индивидуальных особенностей воспитанников, которая позволяет обеспечить плавный переход воспитанников детского са</w:t>
      </w:r>
      <w:r w:rsidR="00D950C8">
        <w:t>да в школу.</w:t>
      </w:r>
    </w:p>
    <w:p w14:paraId="1034EC93" w14:textId="502A2FB9" w:rsidR="003541FC" w:rsidRPr="005D380C" w:rsidRDefault="003541FC" w:rsidP="003541FC">
      <w:pPr>
        <w:pStyle w:val="a3"/>
        <w:spacing w:before="1"/>
        <w:ind w:left="0" w:right="2"/>
        <w:rPr>
          <w:b/>
        </w:rPr>
      </w:pPr>
      <w:r w:rsidRPr="005D380C">
        <w:rPr>
          <w:b/>
        </w:rPr>
        <w:t>Работа с детьми с ОВЗ</w:t>
      </w:r>
    </w:p>
    <w:p w14:paraId="50912DB9" w14:textId="77777777" w:rsidR="005D380C" w:rsidRDefault="005D380C" w:rsidP="005D380C">
      <w:pPr>
        <w:pStyle w:val="a5"/>
        <w:numPr>
          <w:ilvl w:val="1"/>
          <w:numId w:val="9"/>
        </w:numPr>
        <w:tabs>
          <w:tab w:val="left" w:pos="1021"/>
        </w:tabs>
        <w:spacing w:line="322" w:lineRule="exact"/>
        <w:ind w:left="0" w:right="2" w:firstLine="0"/>
        <w:jc w:val="both"/>
        <w:rPr>
          <w:sz w:val="28"/>
        </w:rPr>
      </w:pPr>
      <w:r>
        <w:rPr>
          <w:sz w:val="28"/>
        </w:rPr>
        <w:t xml:space="preserve">В детском саду функционирует </w:t>
      </w:r>
      <w:proofErr w:type="gramStart"/>
      <w:r>
        <w:rPr>
          <w:sz w:val="28"/>
        </w:rPr>
        <w:t>психолого-</w:t>
      </w:r>
      <w:r>
        <w:rPr>
          <w:spacing w:val="-2"/>
          <w:sz w:val="28"/>
        </w:rPr>
        <w:t>педагогический</w:t>
      </w:r>
      <w:proofErr w:type="gramEnd"/>
    </w:p>
    <w:p w14:paraId="6C9402D2" w14:textId="77777777" w:rsidR="005D380C" w:rsidRDefault="005D380C" w:rsidP="005D380C">
      <w:pPr>
        <w:pStyle w:val="a3"/>
        <w:ind w:left="0" w:right="2"/>
        <w:jc w:val="both"/>
      </w:pPr>
      <w:r>
        <w:t>консилиум (</w:t>
      </w:r>
      <w:proofErr w:type="spellStart"/>
      <w:r>
        <w:t>ППк</w:t>
      </w:r>
      <w:proofErr w:type="spellEnd"/>
      <w:r>
        <w:t>), состоящий из педагогов-психологов, учителей</w:t>
      </w:r>
      <w:r>
        <w:rPr>
          <w:spacing w:val="-10"/>
        </w:rPr>
        <w:t>–</w:t>
      </w:r>
      <w:r>
        <w:t xml:space="preserve">логопедов и учителей дефектологов. Которые, в свою очередь, обеспечивают качество коррекционной работы по устранению различного рода недостатков в развитии у детей с ограниченными возможностями здоровья </w:t>
      </w:r>
      <w:r>
        <w:rPr>
          <w:spacing w:val="-2"/>
        </w:rPr>
        <w:t>(ОВЗ).</w:t>
      </w:r>
    </w:p>
    <w:p w14:paraId="053D32B8" w14:textId="77777777" w:rsidR="005D380C" w:rsidRDefault="005D380C" w:rsidP="005D380C">
      <w:pPr>
        <w:pStyle w:val="a3"/>
        <w:spacing w:before="115"/>
        <w:ind w:left="0" w:right="2"/>
      </w:pPr>
      <w:r>
        <w:t>На основании медико-педагогического обследования составлены карты развития детей, определены группы детей. Составлены планы взаимодействия с воспитателями, специалистами, родителями. Составлено перспективное</w:t>
      </w:r>
    </w:p>
    <w:p w14:paraId="17CF7D0F" w14:textId="11659391" w:rsidR="005D380C" w:rsidRDefault="005D380C" w:rsidP="005D380C">
      <w:pPr>
        <w:pStyle w:val="a3"/>
        <w:spacing w:before="1"/>
        <w:ind w:left="0" w:right="2"/>
        <w:rPr>
          <w:b/>
        </w:rPr>
      </w:pPr>
      <w:r>
        <w:t>планирование по речевому и психологическому развитию и воспитанию детей. Формы коррекционной работы педагога-психолога, учителя–логопеда и учителя – дефектолога носят как индивидуальный, так и подгрупповой характер</w:t>
      </w:r>
      <w:r>
        <w:rPr>
          <w:b/>
        </w:rPr>
        <w:t>.</w:t>
      </w:r>
    </w:p>
    <w:p w14:paraId="00DADB99" w14:textId="5AFE6983" w:rsidR="005D380C" w:rsidRPr="005D380C" w:rsidRDefault="005D380C" w:rsidP="005D380C">
      <w:pPr>
        <w:pStyle w:val="a3"/>
        <w:spacing w:before="1"/>
        <w:ind w:left="0" w:right="2"/>
      </w:pPr>
      <w:r w:rsidRPr="005D380C">
        <w:t>Коррекционная работа проводилась с использованием наглядных, практических и словесных методов обучения и воспитания с учетом психофизического состояния детей, с использованием дидактического материала. Коррекционная работа проводилась по следующим направлениям: накопление и актуализация словаря, уточнение лексико-грамматических категорий, развитие фонематических представлений, коррекция нарушений звукопроизношения, развитие связной речи.</w:t>
      </w:r>
    </w:p>
    <w:p w14:paraId="0DFD757B" w14:textId="6AC5CA90" w:rsidR="005D380C" w:rsidRPr="00A44D84" w:rsidRDefault="005D380C" w:rsidP="005D380C">
      <w:pPr>
        <w:pStyle w:val="a3"/>
        <w:ind w:left="0" w:right="2"/>
      </w:pPr>
      <w:r w:rsidRPr="00A44D84">
        <w:lastRenderedPageBreak/>
        <w:t xml:space="preserve">В2023году (первое полугодие), по итогам диагностики были выявлены </w:t>
      </w:r>
      <w:r w:rsidR="00A44D84" w:rsidRPr="00A44D84">
        <w:t xml:space="preserve">18 </w:t>
      </w:r>
      <w:r w:rsidRPr="00A44D84">
        <w:t>воспитанников с ОВЗ, нуждающиеся в коррекционной работе. Из них:</w:t>
      </w:r>
    </w:p>
    <w:p w14:paraId="4F9098AB" w14:textId="12171D9F" w:rsidR="005D380C" w:rsidRPr="00A44D84" w:rsidRDefault="005D380C" w:rsidP="005D380C">
      <w:pPr>
        <w:pStyle w:val="a5"/>
        <w:numPr>
          <w:ilvl w:val="0"/>
          <w:numId w:val="9"/>
        </w:numPr>
        <w:tabs>
          <w:tab w:val="left" w:pos="397"/>
          <w:tab w:val="left" w:pos="4673"/>
        </w:tabs>
        <w:spacing w:before="1" w:line="322" w:lineRule="exact"/>
        <w:ind w:left="0" w:right="2" w:hanging="165"/>
        <w:rPr>
          <w:sz w:val="28"/>
        </w:rPr>
      </w:pPr>
      <w:r w:rsidRPr="00A44D84">
        <w:rPr>
          <w:spacing w:val="-5"/>
          <w:sz w:val="28"/>
        </w:rPr>
        <w:t>ЗПР</w:t>
      </w:r>
      <w:r w:rsidR="00A44D84" w:rsidRPr="00A44D84">
        <w:rPr>
          <w:spacing w:val="-5"/>
          <w:sz w:val="28"/>
        </w:rPr>
        <w:t xml:space="preserve"> </w:t>
      </w:r>
      <w:r w:rsidRPr="00A44D84">
        <w:rPr>
          <w:sz w:val="28"/>
        </w:rPr>
        <w:t>-</w:t>
      </w:r>
      <w:r w:rsidR="00A44D84" w:rsidRPr="00A44D84">
        <w:rPr>
          <w:sz w:val="28"/>
        </w:rPr>
        <w:t xml:space="preserve"> </w:t>
      </w:r>
      <w:r w:rsidRPr="00A44D84">
        <w:rPr>
          <w:sz w:val="28"/>
        </w:rPr>
        <w:t>11</w:t>
      </w:r>
      <w:r w:rsidRPr="00A44D84">
        <w:rPr>
          <w:spacing w:val="-2"/>
          <w:sz w:val="28"/>
        </w:rPr>
        <w:t>детей</w:t>
      </w:r>
    </w:p>
    <w:p w14:paraId="50EF045F" w14:textId="63869E24" w:rsidR="005D380C" w:rsidRPr="00A44D84" w:rsidRDefault="005D380C" w:rsidP="005D380C">
      <w:pPr>
        <w:pStyle w:val="a5"/>
        <w:numPr>
          <w:ilvl w:val="0"/>
          <w:numId w:val="9"/>
        </w:numPr>
        <w:tabs>
          <w:tab w:val="left" w:pos="397"/>
        </w:tabs>
        <w:spacing w:line="322" w:lineRule="exact"/>
        <w:ind w:left="0" w:right="2" w:hanging="165"/>
        <w:rPr>
          <w:sz w:val="28"/>
        </w:rPr>
      </w:pPr>
      <w:r w:rsidRPr="00A44D84">
        <w:rPr>
          <w:sz w:val="28"/>
        </w:rPr>
        <w:t>тяжёлое нарушение речи</w:t>
      </w:r>
      <w:r w:rsidR="00A44D84" w:rsidRPr="00A44D84">
        <w:rPr>
          <w:sz w:val="28"/>
        </w:rPr>
        <w:t xml:space="preserve"> </w:t>
      </w:r>
      <w:r w:rsidRPr="00A44D84">
        <w:rPr>
          <w:sz w:val="28"/>
        </w:rPr>
        <w:t>-</w:t>
      </w:r>
      <w:r w:rsidR="00A44D84" w:rsidRPr="00A44D84">
        <w:rPr>
          <w:sz w:val="28"/>
        </w:rPr>
        <w:t xml:space="preserve"> 7</w:t>
      </w:r>
      <w:r w:rsidRPr="00A44D84">
        <w:rPr>
          <w:spacing w:val="-2"/>
          <w:sz w:val="28"/>
        </w:rPr>
        <w:t>детей</w:t>
      </w:r>
    </w:p>
    <w:p w14:paraId="7C879716" w14:textId="77777777" w:rsidR="005D380C" w:rsidRPr="00A44D84" w:rsidRDefault="005D380C" w:rsidP="005D380C">
      <w:pPr>
        <w:pStyle w:val="a5"/>
        <w:tabs>
          <w:tab w:val="left" w:pos="397"/>
        </w:tabs>
        <w:spacing w:line="322" w:lineRule="exact"/>
        <w:ind w:left="0" w:right="2" w:firstLine="0"/>
        <w:rPr>
          <w:spacing w:val="-2"/>
          <w:sz w:val="28"/>
        </w:rPr>
      </w:pPr>
    </w:p>
    <w:p w14:paraId="78BC1A61" w14:textId="29C5B8D4" w:rsidR="005D380C" w:rsidRPr="00A44D84" w:rsidRDefault="005D380C" w:rsidP="005D380C">
      <w:pPr>
        <w:pStyle w:val="a5"/>
        <w:tabs>
          <w:tab w:val="left" w:pos="397"/>
        </w:tabs>
        <w:spacing w:line="322" w:lineRule="exact"/>
        <w:ind w:left="0" w:right="2" w:firstLine="0"/>
        <w:rPr>
          <w:sz w:val="28"/>
        </w:rPr>
      </w:pPr>
      <w:proofErr w:type="gramStart"/>
      <w:r w:rsidRPr="00A44D84">
        <w:rPr>
          <w:spacing w:val="-2"/>
          <w:sz w:val="28"/>
        </w:rPr>
        <w:t>На конец</w:t>
      </w:r>
      <w:proofErr w:type="gramEnd"/>
      <w:r w:rsidRPr="00A44D84">
        <w:rPr>
          <w:spacing w:val="-2"/>
          <w:sz w:val="28"/>
        </w:rPr>
        <w:t xml:space="preserve"> 2023 года </w:t>
      </w:r>
      <w:r w:rsidR="00A44D84" w:rsidRPr="00A44D84">
        <w:rPr>
          <w:spacing w:val="-2"/>
          <w:sz w:val="28"/>
        </w:rPr>
        <w:t>23</w:t>
      </w:r>
      <w:r w:rsidRPr="00A44D84">
        <w:rPr>
          <w:spacing w:val="-2"/>
          <w:sz w:val="28"/>
        </w:rPr>
        <w:t xml:space="preserve"> </w:t>
      </w:r>
      <w:r w:rsidR="00A44D84" w:rsidRPr="00A44D84">
        <w:rPr>
          <w:spacing w:val="-2"/>
          <w:sz w:val="28"/>
        </w:rPr>
        <w:t>ребенка</w:t>
      </w:r>
      <w:r w:rsidRPr="00A44D84">
        <w:rPr>
          <w:spacing w:val="-2"/>
          <w:sz w:val="28"/>
        </w:rPr>
        <w:t xml:space="preserve"> с ОВЗ:</w:t>
      </w:r>
    </w:p>
    <w:p w14:paraId="634CF0F3" w14:textId="27345E00" w:rsidR="005D380C" w:rsidRPr="00A44D84" w:rsidRDefault="005D380C" w:rsidP="005D380C">
      <w:pPr>
        <w:pStyle w:val="a5"/>
        <w:numPr>
          <w:ilvl w:val="0"/>
          <w:numId w:val="9"/>
        </w:numPr>
        <w:tabs>
          <w:tab w:val="left" w:pos="397"/>
          <w:tab w:val="left" w:pos="4673"/>
        </w:tabs>
        <w:spacing w:before="1" w:line="322" w:lineRule="exact"/>
        <w:ind w:left="0" w:right="2" w:hanging="165"/>
        <w:rPr>
          <w:sz w:val="28"/>
        </w:rPr>
      </w:pPr>
      <w:r w:rsidRPr="00A44D84">
        <w:rPr>
          <w:spacing w:val="-5"/>
          <w:sz w:val="28"/>
        </w:rPr>
        <w:t xml:space="preserve">ЗПР                                                                 </w:t>
      </w:r>
      <w:r w:rsidRPr="00A44D84">
        <w:rPr>
          <w:sz w:val="28"/>
        </w:rPr>
        <w:t>-1</w:t>
      </w:r>
      <w:r w:rsidR="00A44D84" w:rsidRPr="00A44D84">
        <w:rPr>
          <w:sz w:val="28"/>
        </w:rPr>
        <w:t xml:space="preserve">0 </w:t>
      </w:r>
      <w:r w:rsidRPr="00A44D84">
        <w:rPr>
          <w:spacing w:val="-2"/>
          <w:sz w:val="28"/>
        </w:rPr>
        <w:t>детей</w:t>
      </w:r>
    </w:p>
    <w:p w14:paraId="19C481E8" w14:textId="7E23BD19" w:rsidR="005D380C" w:rsidRPr="00A44D84" w:rsidRDefault="005D380C" w:rsidP="005D380C">
      <w:pPr>
        <w:pStyle w:val="a5"/>
        <w:numPr>
          <w:ilvl w:val="0"/>
          <w:numId w:val="9"/>
        </w:numPr>
        <w:tabs>
          <w:tab w:val="left" w:pos="397"/>
        </w:tabs>
        <w:spacing w:line="322" w:lineRule="exact"/>
        <w:ind w:left="0" w:right="2" w:hanging="165"/>
        <w:rPr>
          <w:sz w:val="28"/>
        </w:rPr>
      </w:pPr>
      <w:r w:rsidRPr="00A44D84">
        <w:rPr>
          <w:sz w:val="28"/>
        </w:rPr>
        <w:t>тяжёлое нарушение</w:t>
      </w:r>
      <w:r w:rsidR="00A44D84" w:rsidRPr="00A44D84">
        <w:rPr>
          <w:sz w:val="28"/>
        </w:rPr>
        <w:t xml:space="preserve"> речи                        - 12</w:t>
      </w:r>
      <w:r w:rsidRPr="00A44D84">
        <w:rPr>
          <w:spacing w:val="-2"/>
          <w:sz w:val="28"/>
        </w:rPr>
        <w:t>детей</w:t>
      </w:r>
    </w:p>
    <w:p w14:paraId="3C1A5D7F" w14:textId="5A819CE3" w:rsidR="00A44D84" w:rsidRPr="00A44D84" w:rsidRDefault="00A44D84" w:rsidP="005D380C">
      <w:pPr>
        <w:pStyle w:val="a5"/>
        <w:numPr>
          <w:ilvl w:val="0"/>
          <w:numId w:val="9"/>
        </w:numPr>
        <w:tabs>
          <w:tab w:val="left" w:pos="397"/>
        </w:tabs>
        <w:spacing w:line="322" w:lineRule="exact"/>
        <w:ind w:left="0" w:right="2" w:hanging="165"/>
        <w:rPr>
          <w:sz w:val="28"/>
        </w:rPr>
      </w:pPr>
      <w:r w:rsidRPr="00A44D84">
        <w:rPr>
          <w:spacing w:val="-2"/>
          <w:sz w:val="28"/>
        </w:rPr>
        <w:t>РАС                                                             -   1 ребенок</w:t>
      </w:r>
    </w:p>
    <w:p w14:paraId="2E5A12D4" w14:textId="77777777" w:rsidR="005D380C" w:rsidRPr="00D950C8" w:rsidRDefault="005D380C" w:rsidP="00A44D84">
      <w:pPr>
        <w:rPr>
          <w:color w:val="C00000"/>
          <w:sz w:val="16"/>
          <w:szCs w:val="16"/>
        </w:rPr>
      </w:pPr>
    </w:p>
    <w:p w14:paraId="644959CB" w14:textId="77777777" w:rsidR="003541FC" w:rsidRPr="00DF1115" w:rsidRDefault="003541FC" w:rsidP="003541FC">
      <w:pPr>
        <w:ind w:firstLine="720"/>
        <w:rPr>
          <w:color w:val="000000"/>
          <w:sz w:val="28"/>
          <w:szCs w:val="28"/>
        </w:rPr>
      </w:pPr>
      <w:proofErr w:type="gramStart"/>
      <w:r w:rsidRPr="00DF1115">
        <w:rPr>
          <w:color w:val="000000"/>
          <w:sz w:val="28"/>
          <w:szCs w:val="28"/>
        </w:rPr>
        <w:t>Вывод: образовательный процесс в ДОУ организован в соответствии с требованиями, предъявляемыми ФГОС ДО и ФОП ДО, и направлен на сохранение и укрепление здоровья воспитанников, предоставление равных возможностей для полноценного развития каждого ребенка.</w:t>
      </w:r>
      <w:proofErr w:type="gramEnd"/>
      <w:r w:rsidRPr="00DF1115">
        <w:rPr>
          <w:color w:val="000000"/>
          <w:sz w:val="28"/>
          <w:szCs w:val="28"/>
        </w:rPr>
        <w:t xml:space="preserve"> Общая картина оценки индивидуального развития позволила выделить детей, которые нуждаются в особом внимании педагога и в отношении которых необходимо скорректировать, изменить способы взаимодействия, составить индивидуальные образовательные маршруты. Работа с детьми с ОВЗ продолжается. Полученные результаты говорят о достаточно высокой эффективности коррекционной работы. </w:t>
      </w:r>
    </w:p>
    <w:p w14:paraId="59647A06" w14:textId="58D0919C" w:rsidR="003541FC" w:rsidRDefault="00D950C8" w:rsidP="00D950C8">
      <w:pPr>
        <w:pStyle w:val="a3"/>
        <w:spacing w:after="120"/>
        <w:ind w:left="0" w:right="2"/>
      </w:pPr>
      <w:r w:rsidRPr="00D950C8">
        <w:t>Обучение детей с ОВЗ ведется по разработанным специальным индивидуальным (коррекционным) программам, (образовательным маршрутам).</w:t>
      </w:r>
    </w:p>
    <w:p w14:paraId="0D77C39D" w14:textId="4811BB51" w:rsidR="003541FC" w:rsidRPr="00DF1115" w:rsidRDefault="003541FC" w:rsidP="003541FC">
      <w:pPr>
        <w:spacing w:after="120"/>
        <w:jc w:val="center"/>
        <w:rPr>
          <w:color w:val="000000"/>
          <w:sz w:val="28"/>
          <w:szCs w:val="28"/>
        </w:rPr>
      </w:pPr>
      <w:r w:rsidRPr="00DF1115">
        <w:rPr>
          <w:b/>
          <w:bCs/>
          <w:color w:val="000000"/>
          <w:sz w:val="28"/>
          <w:szCs w:val="28"/>
        </w:rPr>
        <w:t>V. Оценка организации воспитательно</w:t>
      </w:r>
      <w:r>
        <w:rPr>
          <w:b/>
          <w:bCs/>
          <w:color w:val="000000"/>
          <w:sz w:val="28"/>
          <w:szCs w:val="28"/>
        </w:rPr>
        <w:t>го</w:t>
      </w:r>
      <w:r w:rsidRPr="00DF1115">
        <w:rPr>
          <w:b/>
          <w:bCs/>
          <w:color w:val="000000"/>
          <w:sz w:val="28"/>
          <w:szCs w:val="28"/>
        </w:rPr>
        <w:t>-образовательного процесса</w:t>
      </w:r>
      <w:r>
        <w:rPr>
          <w:b/>
          <w:bCs/>
          <w:color w:val="000000"/>
          <w:sz w:val="28"/>
          <w:szCs w:val="28"/>
        </w:rPr>
        <w:t>.</w:t>
      </w:r>
    </w:p>
    <w:p w14:paraId="469818A1" w14:textId="77777777" w:rsidR="003541FC" w:rsidRPr="00DF1115" w:rsidRDefault="003541FC" w:rsidP="003541FC">
      <w:pPr>
        <w:ind w:firstLine="42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В основе образовательного процесса в ДОУ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 Образовательную деятельность с детьми педагоги организуют в следующих направлениях:</w:t>
      </w:r>
    </w:p>
    <w:p w14:paraId="53F5B3FA" w14:textId="77777777" w:rsidR="003541FC" w:rsidRPr="00DF1115" w:rsidRDefault="003541FC" w:rsidP="003541FC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Занятия, которые проводят в процессе организации различных видов детской деятельности;</w:t>
      </w:r>
    </w:p>
    <w:p w14:paraId="14064F58" w14:textId="77777777" w:rsidR="003541FC" w:rsidRPr="00DF1115" w:rsidRDefault="003541FC" w:rsidP="003541FC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занятия, которые проводят в ходе режимных процессов;</w:t>
      </w:r>
    </w:p>
    <w:p w14:paraId="511EAE6C" w14:textId="77777777" w:rsidR="003541FC" w:rsidRPr="00DF1115" w:rsidRDefault="003541FC" w:rsidP="003541FC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самостоятельная деятельность детей;</w:t>
      </w:r>
    </w:p>
    <w:p w14:paraId="21163BB4" w14:textId="77777777" w:rsidR="003541FC" w:rsidRPr="00DF1115" w:rsidRDefault="003541FC" w:rsidP="003541FC">
      <w:pPr>
        <w:ind w:right="18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- взаимодействие с семьями детей по реализации образовательной программы </w:t>
      </w:r>
      <w:proofErr w:type="gramStart"/>
      <w:r w:rsidRPr="00DF1115">
        <w:rPr>
          <w:color w:val="000000"/>
          <w:sz w:val="28"/>
          <w:szCs w:val="28"/>
        </w:rPr>
        <w:t>ДО</w:t>
      </w:r>
      <w:proofErr w:type="gramEnd"/>
      <w:r w:rsidRPr="00DF1115">
        <w:rPr>
          <w:color w:val="000000"/>
          <w:sz w:val="28"/>
          <w:szCs w:val="28"/>
        </w:rPr>
        <w:t>.</w:t>
      </w:r>
    </w:p>
    <w:p w14:paraId="6CFD3364" w14:textId="4E5B7165" w:rsidR="003541FC" w:rsidRPr="00DF1115" w:rsidRDefault="003541FC" w:rsidP="003541FC">
      <w:pPr>
        <w:ind w:firstLine="720"/>
        <w:rPr>
          <w:color w:val="000000"/>
          <w:sz w:val="28"/>
          <w:szCs w:val="28"/>
        </w:rPr>
      </w:pPr>
      <w:proofErr w:type="gramStart"/>
      <w:r w:rsidRPr="00DF1115">
        <w:rPr>
          <w:color w:val="000000"/>
          <w:sz w:val="28"/>
          <w:szCs w:val="28"/>
        </w:rPr>
        <w:t>Образовательная программа дошкольного учреждения определяет содержание и организацию образовательного процесса для детей дошкольного возраста и направлена на формирование общей культуры, развитие физических, интеллектуальных и личностных качеств, обеспечивающих социальную успешность, сохранение и укрепление здоровья детей дошкольного возраста.</w:t>
      </w:r>
      <w:proofErr w:type="gramEnd"/>
      <w:r w:rsidRPr="00DF1115">
        <w:rPr>
          <w:color w:val="000000"/>
          <w:sz w:val="28"/>
          <w:szCs w:val="28"/>
        </w:rPr>
        <w:t xml:space="preserve"> Организация воспитательно</w:t>
      </w:r>
      <w:r w:rsidR="001F73A6">
        <w:rPr>
          <w:color w:val="000000"/>
          <w:sz w:val="28"/>
          <w:szCs w:val="28"/>
        </w:rPr>
        <w:t xml:space="preserve">го </w:t>
      </w:r>
      <w:r w:rsidRPr="00DF1115">
        <w:rPr>
          <w:color w:val="000000"/>
          <w:sz w:val="28"/>
          <w:szCs w:val="28"/>
        </w:rPr>
        <w:t>-</w:t>
      </w:r>
      <w:r w:rsidR="001F73A6">
        <w:rPr>
          <w:color w:val="000000"/>
          <w:sz w:val="28"/>
          <w:szCs w:val="28"/>
        </w:rPr>
        <w:t xml:space="preserve"> </w:t>
      </w:r>
      <w:r w:rsidRPr="00DF1115">
        <w:rPr>
          <w:color w:val="000000"/>
          <w:sz w:val="28"/>
          <w:szCs w:val="28"/>
        </w:rPr>
        <w:t>образовательного процесса осуществляется на основании режима дня, сетки занятий, которые не превышают норм предельно допустимых нагрузок, соответствуют требованиям СанПиН и организуются педагогами ДОУ на основании перспективного и календарно-тематического планирования.</w:t>
      </w:r>
    </w:p>
    <w:p w14:paraId="48A97CB6" w14:textId="77777777" w:rsidR="003541FC" w:rsidRPr="00DF1115" w:rsidRDefault="003541FC" w:rsidP="003541FC">
      <w:pPr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Занятия в рамках образовательной деятельности ведутся по группам. Продолжительность занятий соответствует СанПиН 1.2.3685-21 и составляет в группах с детьми:</w:t>
      </w:r>
    </w:p>
    <w:p w14:paraId="292235D9" w14:textId="77777777" w:rsidR="003541FC" w:rsidRPr="00DF1115" w:rsidRDefault="003541FC" w:rsidP="003541FC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lastRenderedPageBreak/>
        <w:t>- от 2 до 3 лет — до 10 минут;</w:t>
      </w:r>
    </w:p>
    <w:p w14:paraId="2078969B" w14:textId="77777777" w:rsidR="003541FC" w:rsidRPr="00DF1115" w:rsidRDefault="003541FC" w:rsidP="003541FC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3 до 4 лет — до 15 минут;</w:t>
      </w:r>
    </w:p>
    <w:p w14:paraId="4D368ACE" w14:textId="77777777" w:rsidR="003541FC" w:rsidRPr="00DF1115" w:rsidRDefault="003541FC" w:rsidP="003541FC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4 до 5 лет — до 20 минут;</w:t>
      </w:r>
    </w:p>
    <w:p w14:paraId="4077DA27" w14:textId="77777777" w:rsidR="003541FC" w:rsidRPr="00DF1115" w:rsidRDefault="003541FC" w:rsidP="003541FC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5 до 6 лет — до 25 минут;</w:t>
      </w:r>
    </w:p>
    <w:p w14:paraId="50F8D16D" w14:textId="77777777" w:rsidR="003541FC" w:rsidRPr="00DF1115" w:rsidRDefault="003541FC" w:rsidP="003541FC">
      <w:pPr>
        <w:ind w:right="18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от 6 до 7 лет — до 30 минут.</w:t>
      </w:r>
    </w:p>
    <w:p w14:paraId="74871278" w14:textId="77777777" w:rsidR="003541FC" w:rsidRPr="00DF1115" w:rsidRDefault="003541FC" w:rsidP="003541FC">
      <w:pPr>
        <w:ind w:firstLine="72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14:paraId="7CDC778E" w14:textId="77777777" w:rsidR="003541FC" w:rsidRPr="00DF1115" w:rsidRDefault="003541FC" w:rsidP="003541FC">
      <w:pPr>
        <w:ind w:firstLine="72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Основной формой детской деятельности является игра. Образовательная деятельность с детьми строится с учетом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14:paraId="30E38D6E" w14:textId="77777777" w:rsidR="003541FC" w:rsidRPr="00DF1115" w:rsidRDefault="003541FC" w:rsidP="003541FC">
      <w:pPr>
        <w:ind w:firstLine="42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 xml:space="preserve">В рамках реализации годового плана работы в течение года проводились мероприятия для родителей с использованием форм работы онлайн. По запросу родителей педагогами и специалистами  </w:t>
      </w:r>
      <w:proofErr w:type="gramStart"/>
      <w:r w:rsidRPr="00DF1115">
        <w:rPr>
          <w:color w:val="000000"/>
          <w:sz w:val="28"/>
          <w:szCs w:val="28"/>
        </w:rPr>
        <w:t>проведены</w:t>
      </w:r>
      <w:proofErr w:type="gramEnd"/>
      <w:r w:rsidRPr="00DF1115">
        <w:rPr>
          <w:color w:val="000000"/>
          <w:sz w:val="28"/>
          <w:szCs w:val="28"/>
        </w:rPr>
        <w:t>:</w:t>
      </w:r>
    </w:p>
    <w:p w14:paraId="24B57EC4" w14:textId="77777777" w:rsidR="003541FC" w:rsidRPr="00DF1115" w:rsidRDefault="003541FC" w:rsidP="003541FC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групповые консультации с родителями воспитанников;</w:t>
      </w:r>
    </w:p>
    <w:p w14:paraId="61CCFBD2" w14:textId="77777777" w:rsidR="003541FC" w:rsidRPr="00DF1115" w:rsidRDefault="003541FC" w:rsidP="003541FC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 индивидуальные консультации с родителями и воспитанниками;</w:t>
      </w:r>
    </w:p>
    <w:p w14:paraId="0FE5803B" w14:textId="77777777" w:rsidR="003541FC" w:rsidRPr="00DF1115" w:rsidRDefault="003541FC" w:rsidP="003541FC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индивидуальные консультации с родителями;</w:t>
      </w:r>
    </w:p>
    <w:p w14:paraId="72752236" w14:textId="77777777" w:rsidR="003541FC" w:rsidRPr="00DF1115" w:rsidRDefault="003541FC" w:rsidP="003541FC">
      <w:pPr>
        <w:ind w:firstLine="42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В течение года проводилась систематическая работа, направленная на сохранение и укрепление физического, психического и эмоционального здоровья детей, по профилактике нарушений осанки и плоскостопия у детей. Педагоги ДОУ ежегодно при организации образовательного процесса учитывают уровень здоровья детей и строят образовательную деятельность с учетом здоровья и индивидуальных особенностей детей.</w:t>
      </w:r>
      <w:r w:rsidRPr="00DF1115">
        <w:rPr>
          <w:sz w:val="28"/>
          <w:szCs w:val="28"/>
        </w:rPr>
        <w:br/>
      </w:r>
      <w:r w:rsidRPr="00DF1115">
        <w:rPr>
          <w:color w:val="000000"/>
          <w:sz w:val="28"/>
          <w:szCs w:val="28"/>
        </w:rPr>
        <w:t>В физическом развитии дошкольников основными задачами для ДОУ являются охрана и укрепление физического, психического здоровья детей, в том числе их эмоционального благополучия. Оздоровительный проце</w:t>
      </w:r>
      <w:proofErr w:type="gramStart"/>
      <w:r w:rsidRPr="00DF1115">
        <w:rPr>
          <w:color w:val="000000"/>
          <w:sz w:val="28"/>
          <w:szCs w:val="28"/>
        </w:rPr>
        <w:t>сс вкл</w:t>
      </w:r>
      <w:proofErr w:type="gramEnd"/>
      <w:r w:rsidRPr="00DF1115">
        <w:rPr>
          <w:color w:val="000000"/>
          <w:sz w:val="28"/>
          <w:szCs w:val="28"/>
        </w:rPr>
        <w:t>ючает в себя:</w:t>
      </w:r>
    </w:p>
    <w:p w14:paraId="12AE5619" w14:textId="77777777" w:rsidR="003541FC" w:rsidRPr="00DF1115" w:rsidRDefault="003541FC" w:rsidP="003541FC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профилактические, оздоровительные мероприятия;</w:t>
      </w:r>
    </w:p>
    <w:p w14:paraId="4529C6E3" w14:textId="77777777" w:rsidR="003541FC" w:rsidRPr="00DF1115" w:rsidRDefault="003541FC" w:rsidP="003541FC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общеукрепляющую терапию (витаминотерапия, полоскание горла, применение фитонцидов);</w:t>
      </w:r>
    </w:p>
    <w:p w14:paraId="6EBFC914" w14:textId="77777777" w:rsidR="003541FC" w:rsidRPr="00DF1115" w:rsidRDefault="003541FC" w:rsidP="003541FC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организацию рационального питания (четырехразовый режим питания);</w:t>
      </w:r>
    </w:p>
    <w:p w14:paraId="4E920391" w14:textId="77777777" w:rsidR="003541FC" w:rsidRPr="00DF1115" w:rsidRDefault="003541FC" w:rsidP="003541FC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санитарно-гигиенические и противоэпидемиологические мероприятия;</w:t>
      </w:r>
    </w:p>
    <w:p w14:paraId="529FC2E4" w14:textId="77777777" w:rsidR="003541FC" w:rsidRPr="00DF1115" w:rsidRDefault="003541FC" w:rsidP="003541FC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двигательную активность;</w:t>
      </w:r>
    </w:p>
    <w:p w14:paraId="56049046" w14:textId="77777777" w:rsidR="003541FC" w:rsidRPr="00DF1115" w:rsidRDefault="003541FC" w:rsidP="003541FC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комплекс закаливающих мероприятий;</w:t>
      </w:r>
    </w:p>
    <w:p w14:paraId="081FB968" w14:textId="6B4BF33B" w:rsidR="003541FC" w:rsidRPr="00DF1115" w:rsidRDefault="003541FC" w:rsidP="003541FC">
      <w:pPr>
        <w:ind w:right="180"/>
        <w:contextualSpacing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использование здоровье</w:t>
      </w:r>
      <w:r>
        <w:rPr>
          <w:color w:val="000000"/>
          <w:sz w:val="28"/>
          <w:szCs w:val="28"/>
        </w:rPr>
        <w:t xml:space="preserve"> </w:t>
      </w:r>
      <w:r w:rsidRPr="00DF1115">
        <w:rPr>
          <w:color w:val="000000"/>
          <w:sz w:val="28"/>
          <w:szCs w:val="28"/>
        </w:rPr>
        <w:t>сберегающих технологий и методик (дыхательные гимнастики, индивидуальные физические упражнения, занятия в сухом бассейне);</w:t>
      </w:r>
    </w:p>
    <w:p w14:paraId="44187471" w14:textId="77777777" w:rsidR="003541FC" w:rsidRPr="00DF1115" w:rsidRDefault="003541FC" w:rsidP="003541FC">
      <w:pPr>
        <w:ind w:right="180"/>
        <w:rPr>
          <w:color w:val="000000"/>
          <w:sz w:val="28"/>
          <w:szCs w:val="28"/>
        </w:rPr>
      </w:pPr>
      <w:r w:rsidRPr="00DF1115">
        <w:rPr>
          <w:color w:val="000000"/>
          <w:sz w:val="28"/>
          <w:szCs w:val="28"/>
        </w:rPr>
        <w:t>- режим проветривания и кварцевания.</w:t>
      </w:r>
    </w:p>
    <w:p w14:paraId="7937EC96" w14:textId="58645D3A" w:rsidR="003541FC" w:rsidRPr="00801EED" w:rsidRDefault="003541FC" w:rsidP="00801EED">
      <w:pPr>
        <w:rPr>
          <w:sz w:val="28"/>
          <w:szCs w:val="28"/>
        </w:rPr>
      </w:pPr>
      <w:r w:rsidRPr="003541FC">
        <w:rPr>
          <w:sz w:val="28"/>
          <w:szCs w:val="28"/>
        </w:rPr>
        <w:t>Благодаря созданию медико-педагогических условий и системе оздоровительных мероприятий показатели физического здоровья детей улучшились. Детей с первой группой здоровья</w:t>
      </w:r>
      <w:r w:rsidRPr="00DF1115">
        <w:rPr>
          <w:color w:val="FF0000"/>
          <w:sz w:val="28"/>
          <w:szCs w:val="28"/>
        </w:rPr>
        <w:t> </w:t>
      </w:r>
      <w:r w:rsidRPr="00801EED">
        <w:rPr>
          <w:sz w:val="28"/>
          <w:szCs w:val="28"/>
        </w:rPr>
        <w:t xml:space="preserve">— </w:t>
      </w:r>
      <w:r w:rsidR="00801EED" w:rsidRPr="00801EED">
        <w:rPr>
          <w:sz w:val="28"/>
          <w:szCs w:val="28"/>
        </w:rPr>
        <w:t xml:space="preserve">208 </w:t>
      </w:r>
      <w:r w:rsidRPr="00801EED">
        <w:rPr>
          <w:sz w:val="28"/>
          <w:szCs w:val="28"/>
        </w:rPr>
        <w:t>человек (</w:t>
      </w:r>
      <w:r w:rsidR="00801EED" w:rsidRPr="00801EED">
        <w:rPr>
          <w:sz w:val="28"/>
          <w:szCs w:val="28"/>
        </w:rPr>
        <w:t>90</w:t>
      </w:r>
      <w:r w:rsidRPr="00801EED">
        <w:rPr>
          <w:sz w:val="28"/>
          <w:szCs w:val="28"/>
        </w:rPr>
        <w:t>%), со второй группой здоровья — 2</w:t>
      </w:r>
      <w:r w:rsidR="00801EED" w:rsidRPr="00801EED">
        <w:rPr>
          <w:sz w:val="28"/>
          <w:szCs w:val="28"/>
        </w:rPr>
        <w:t>3 ребенка</w:t>
      </w:r>
      <w:r w:rsidRPr="00801EED">
        <w:rPr>
          <w:sz w:val="28"/>
          <w:szCs w:val="28"/>
        </w:rPr>
        <w:t xml:space="preserve"> (</w:t>
      </w:r>
      <w:r w:rsidR="00801EED" w:rsidRPr="00801EED">
        <w:rPr>
          <w:sz w:val="28"/>
          <w:szCs w:val="28"/>
        </w:rPr>
        <w:t>10%)</w:t>
      </w:r>
      <w:r w:rsidRPr="00801EED">
        <w:rPr>
          <w:sz w:val="28"/>
          <w:szCs w:val="28"/>
        </w:rPr>
        <w:t>.</w:t>
      </w:r>
    </w:p>
    <w:p w14:paraId="6082510B" w14:textId="7DB6C3F2" w:rsidR="006149A3" w:rsidRPr="009B0595" w:rsidRDefault="003541FC" w:rsidP="009B0595">
      <w:pPr>
        <w:spacing w:after="120"/>
        <w:rPr>
          <w:color w:val="000000"/>
          <w:sz w:val="28"/>
          <w:szCs w:val="28"/>
        </w:rPr>
      </w:pPr>
      <w:r w:rsidRPr="00A83CAA">
        <w:rPr>
          <w:b/>
          <w:color w:val="000000"/>
          <w:sz w:val="28"/>
          <w:szCs w:val="28"/>
        </w:rPr>
        <w:t xml:space="preserve">Вывод: </w:t>
      </w:r>
      <w:proofErr w:type="gramStart"/>
      <w:r w:rsidRPr="00DF1115">
        <w:rPr>
          <w:color w:val="000000"/>
          <w:sz w:val="28"/>
          <w:szCs w:val="28"/>
        </w:rPr>
        <w:t>воспитательн</w:t>
      </w:r>
      <w:r>
        <w:rPr>
          <w:color w:val="000000"/>
          <w:sz w:val="28"/>
          <w:szCs w:val="28"/>
        </w:rPr>
        <w:t>ый</w:t>
      </w:r>
      <w:r w:rsidRPr="00DF1115">
        <w:rPr>
          <w:color w:val="000000"/>
          <w:sz w:val="28"/>
          <w:szCs w:val="28"/>
        </w:rPr>
        <w:t>-образовательный</w:t>
      </w:r>
      <w:proofErr w:type="gramEnd"/>
      <w:r w:rsidRPr="00DF1115">
        <w:rPr>
          <w:color w:val="000000"/>
          <w:sz w:val="28"/>
          <w:szCs w:val="28"/>
        </w:rPr>
        <w:t xml:space="preserve"> процесс в ДОУ  строится с учетом требований санитарно-гигиенического режима в дошкольных учреждениях. Выполнение детьми программы осуществляется на хорошем уровне. Годовые задачи реализованы в полном объеме. В ДОУ систематически организуются и проводятся различные тематические мероприятия. Содержание воспитательно</w:t>
      </w:r>
      <w:r>
        <w:rPr>
          <w:color w:val="000000"/>
          <w:sz w:val="28"/>
          <w:szCs w:val="28"/>
        </w:rPr>
        <w:t>й</w:t>
      </w:r>
      <w:r w:rsidR="00CC6430">
        <w:rPr>
          <w:color w:val="000000"/>
          <w:sz w:val="28"/>
          <w:szCs w:val="28"/>
        </w:rPr>
        <w:t xml:space="preserve"> </w:t>
      </w:r>
      <w:r w:rsidRPr="00DF1115">
        <w:rPr>
          <w:color w:val="000000"/>
          <w:sz w:val="28"/>
          <w:szCs w:val="28"/>
        </w:rPr>
        <w:t>-</w:t>
      </w:r>
      <w:r w:rsidR="00CC6430">
        <w:rPr>
          <w:color w:val="000000"/>
          <w:sz w:val="28"/>
          <w:szCs w:val="28"/>
        </w:rPr>
        <w:t xml:space="preserve"> </w:t>
      </w:r>
      <w:r w:rsidRPr="00DF1115">
        <w:rPr>
          <w:color w:val="000000"/>
          <w:sz w:val="28"/>
          <w:szCs w:val="28"/>
        </w:rPr>
        <w:t xml:space="preserve">образовательной работы соответствует требованиям социального заказа </w:t>
      </w:r>
      <w:r w:rsidRPr="00DF1115">
        <w:rPr>
          <w:color w:val="000000"/>
          <w:sz w:val="28"/>
          <w:szCs w:val="28"/>
        </w:rPr>
        <w:lastRenderedPageBreak/>
        <w:t xml:space="preserve">(родителей), обеспечивает развитие детей за счет использования образовательной программы. Организация педагогического процесса отмечается гибкостью, ориентированностью на возрастные и индивидуальные особенности детей, что позволяет осуществить личностно </w:t>
      </w:r>
      <w:r w:rsidR="009B0595">
        <w:rPr>
          <w:color w:val="000000"/>
          <w:sz w:val="28"/>
          <w:szCs w:val="28"/>
        </w:rPr>
        <w:t>ориентированный подход к детям.</w:t>
      </w:r>
    </w:p>
    <w:p w14:paraId="026C0E08" w14:textId="6CB1954A" w:rsidR="00AA6E89" w:rsidRPr="00D01CB6" w:rsidRDefault="005D380C" w:rsidP="006149A3">
      <w:pPr>
        <w:pStyle w:val="a3"/>
        <w:ind w:left="0" w:right="2" w:firstLine="720"/>
        <w:jc w:val="center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  <w:lang w:val="en-US"/>
        </w:rPr>
        <w:t>V</w:t>
      </w:r>
      <w:r w:rsidR="00D01CB6" w:rsidRPr="0081547C">
        <w:rPr>
          <w:b/>
          <w:bCs/>
          <w:szCs w:val="24"/>
          <w:shd w:val="clear" w:color="auto" w:fill="FFFFFF"/>
        </w:rPr>
        <w:t>.</w:t>
      </w:r>
      <w:r w:rsidR="00382F72">
        <w:rPr>
          <w:b/>
          <w:bCs/>
          <w:szCs w:val="24"/>
          <w:shd w:val="clear" w:color="auto" w:fill="FFFFFF"/>
          <w:lang w:val="en-US"/>
        </w:rPr>
        <w:t>I</w:t>
      </w:r>
      <w:r w:rsidR="00382F72" w:rsidRPr="00382F72">
        <w:rPr>
          <w:b/>
          <w:bCs/>
          <w:szCs w:val="24"/>
          <w:shd w:val="clear" w:color="auto" w:fill="FFFFFF"/>
        </w:rPr>
        <w:t>.</w:t>
      </w:r>
      <w:r w:rsidR="00D01CB6" w:rsidRPr="0081547C">
        <w:rPr>
          <w:b/>
          <w:bCs/>
          <w:szCs w:val="24"/>
          <w:shd w:val="clear" w:color="auto" w:fill="FFFFFF"/>
        </w:rPr>
        <w:t xml:space="preserve"> </w:t>
      </w:r>
      <w:r w:rsidR="00AA6E89" w:rsidRPr="00D01CB6">
        <w:rPr>
          <w:b/>
          <w:bCs/>
          <w:szCs w:val="24"/>
          <w:shd w:val="clear" w:color="auto" w:fill="FFFFFF"/>
        </w:rPr>
        <w:t>Дополнительное образование</w:t>
      </w:r>
    </w:p>
    <w:p w14:paraId="06630620" w14:textId="77777777" w:rsidR="00AA6E89" w:rsidRDefault="00AA6E89" w:rsidP="00AA6E89">
      <w:pPr>
        <w:jc w:val="both"/>
        <w:rPr>
          <w:rStyle w:val="t8"/>
          <w:sz w:val="28"/>
        </w:rPr>
      </w:pPr>
      <w:r w:rsidRPr="00AE4194">
        <w:rPr>
          <w:rStyle w:val="t8"/>
          <w:sz w:val="28"/>
        </w:rPr>
        <w:t xml:space="preserve">         Потенциал дополнительного образования используется для построения единого образовательного пространства (педагоги, дети, родители, профессиональные сообщества), обеспечивает повышение качества образовательных услуг. </w:t>
      </w:r>
    </w:p>
    <w:p w14:paraId="1FEEBC77" w14:textId="77777777" w:rsidR="00AA6E89" w:rsidRDefault="00D519BB" w:rsidP="00AA6E89">
      <w:pPr>
        <w:jc w:val="both"/>
        <w:rPr>
          <w:rStyle w:val="t8"/>
          <w:sz w:val="28"/>
        </w:rPr>
      </w:pPr>
      <w:r>
        <w:rPr>
          <w:rStyle w:val="t8"/>
          <w:sz w:val="28"/>
        </w:rPr>
        <w:t>Д</w:t>
      </w:r>
      <w:r w:rsidR="00AA6E89">
        <w:rPr>
          <w:rStyle w:val="t8"/>
          <w:sz w:val="28"/>
        </w:rPr>
        <w:t xml:space="preserve">ля воспитанников </w:t>
      </w:r>
      <w:r w:rsidR="003A5B88">
        <w:rPr>
          <w:rStyle w:val="t8"/>
          <w:sz w:val="28"/>
        </w:rPr>
        <w:t>старших</w:t>
      </w:r>
      <w:r w:rsidR="0034100B">
        <w:rPr>
          <w:rStyle w:val="t8"/>
          <w:sz w:val="28"/>
        </w:rPr>
        <w:t xml:space="preserve"> групп</w:t>
      </w:r>
      <w:r w:rsidR="00AA6E89">
        <w:rPr>
          <w:rStyle w:val="t8"/>
          <w:sz w:val="28"/>
        </w:rPr>
        <w:t xml:space="preserve"> введена</w:t>
      </w:r>
      <w:r w:rsidR="003A5B88">
        <w:rPr>
          <w:rStyle w:val="t8"/>
          <w:sz w:val="28"/>
        </w:rPr>
        <w:t xml:space="preserve"> и реализуется</w:t>
      </w:r>
      <w:r w:rsidR="00AA6E89">
        <w:rPr>
          <w:rStyle w:val="t8"/>
          <w:sz w:val="28"/>
        </w:rPr>
        <w:t xml:space="preserve"> программа дополнительного образования «Веселая школа». Программа модифицированная, составлена на основе программы «Подготовка к школе» из серии «Преемственность», авторы Н. А. Федосова, Т. С. Комарова, С.С. </w:t>
      </w:r>
      <w:proofErr w:type="spellStart"/>
      <w:r w:rsidR="00AA6E89">
        <w:rPr>
          <w:rStyle w:val="t8"/>
          <w:sz w:val="28"/>
        </w:rPr>
        <w:t>Колесина</w:t>
      </w:r>
      <w:proofErr w:type="spellEnd"/>
      <w:r w:rsidR="00AA6E89">
        <w:rPr>
          <w:rStyle w:val="t8"/>
          <w:sz w:val="28"/>
        </w:rPr>
        <w:t xml:space="preserve"> и др.</w:t>
      </w:r>
    </w:p>
    <w:p w14:paraId="24C0EC9A" w14:textId="77777777" w:rsidR="00AA6E89" w:rsidRDefault="00AA6E89" w:rsidP="00AA6E89">
      <w:pPr>
        <w:jc w:val="both"/>
        <w:rPr>
          <w:rStyle w:val="t8"/>
          <w:sz w:val="28"/>
        </w:rPr>
      </w:pPr>
      <w:r>
        <w:rPr>
          <w:rStyle w:val="t8"/>
          <w:sz w:val="28"/>
        </w:rPr>
        <w:t>Актуальность и новизна программы  Веселая школа» направлена на решение вопросов выравнивания стартовых возможностей дошкольников с учетом проблемы разного уровня подготовленности  детей, затрудняющего их адаптацию к условиям школьной жизни.</w:t>
      </w:r>
    </w:p>
    <w:p w14:paraId="18419033" w14:textId="77777777" w:rsidR="00AA6E89" w:rsidRDefault="00AA6E89" w:rsidP="00AA6E89">
      <w:pPr>
        <w:jc w:val="both"/>
        <w:rPr>
          <w:rStyle w:val="t8"/>
          <w:sz w:val="28"/>
        </w:rPr>
      </w:pPr>
      <w:r w:rsidRPr="00AE4194">
        <w:rPr>
          <w:rStyle w:val="t8"/>
          <w:sz w:val="28"/>
        </w:rPr>
        <w:t>Созданная система в детском саду помогает дошкольникам реализовать свои способности под руководством опытных воспитателей. При этом решаются основные задачи по выявлению способных и одаренных детей, созданию максимально благоприятных условий для разностороннего развития детей, разработке и внедрению нового содержания образования, педагогических технологий, созданию условий дошкольникам для реализации их творческих способностей. </w:t>
      </w:r>
    </w:p>
    <w:p w14:paraId="2645B1DC" w14:textId="77777777" w:rsidR="00AA6E89" w:rsidRPr="007E138C" w:rsidRDefault="00AA6E89" w:rsidP="00AA6E89">
      <w:pPr>
        <w:jc w:val="both"/>
        <w:rPr>
          <w:rStyle w:val="t8"/>
          <w:sz w:val="28"/>
        </w:rPr>
      </w:pPr>
      <w:r w:rsidRPr="007E138C">
        <w:rPr>
          <w:rStyle w:val="t8"/>
          <w:sz w:val="28"/>
        </w:rPr>
        <w:t>Занятия в «Веселой школе» проводятся в форме кружковой работы в режимные моменты (бесплатно).</w:t>
      </w:r>
    </w:p>
    <w:p w14:paraId="52789748" w14:textId="2596E443" w:rsidR="0048080F" w:rsidRPr="00D950C8" w:rsidRDefault="00AA6E89" w:rsidP="006149A3">
      <w:pPr>
        <w:tabs>
          <w:tab w:val="left" w:pos="426"/>
        </w:tabs>
        <w:jc w:val="both"/>
        <w:rPr>
          <w:sz w:val="28"/>
          <w:szCs w:val="28"/>
        </w:rPr>
      </w:pPr>
      <w:r w:rsidRPr="00AE4194">
        <w:rPr>
          <w:sz w:val="28"/>
          <w:szCs w:val="28"/>
        </w:rPr>
        <w:t>Вывод: таким образом, по результатам проведенной психологической диагностики по подготовке детей к обучению в школе, выявлена положительная динамика, исходя из этого</w:t>
      </w:r>
      <w:r>
        <w:rPr>
          <w:sz w:val="28"/>
          <w:szCs w:val="28"/>
        </w:rPr>
        <w:t>, следует,</w:t>
      </w:r>
      <w:r w:rsidRPr="00AE4194">
        <w:rPr>
          <w:sz w:val="28"/>
          <w:szCs w:val="28"/>
        </w:rPr>
        <w:t xml:space="preserve"> что воспитанники старших групп потенциальн</w:t>
      </w:r>
      <w:r w:rsidR="00D950C8">
        <w:rPr>
          <w:sz w:val="28"/>
          <w:szCs w:val="28"/>
        </w:rPr>
        <w:t>о готовы к поступлению в школу.</w:t>
      </w:r>
    </w:p>
    <w:p w14:paraId="4A161645" w14:textId="5294C23A" w:rsidR="00FA5265" w:rsidRDefault="005A0B44" w:rsidP="00D950C8">
      <w:pPr>
        <w:pStyle w:val="2"/>
        <w:numPr>
          <w:ilvl w:val="0"/>
          <w:numId w:val="22"/>
        </w:numPr>
        <w:tabs>
          <w:tab w:val="left" w:pos="0"/>
        </w:tabs>
        <w:spacing w:before="127" w:after="120" w:line="319" w:lineRule="exact"/>
        <w:ind w:left="0" w:right="2" w:firstLine="284"/>
        <w:jc w:val="center"/>
      </w:pPr>
      <w:r>
        <w:t>Оценка</w:t>
      </w:r>
      <w:r w:rsidR="005D380C">
        <w:t xml:space="preserve"> </w:t>
      </w:r>
      <w:r>
        <w:t>качества</w:t>
      </w:r>
      <w:r w:rsidR="005D380C">
        <w:t xml:space="preserve"> </w:t>
      </w:r>
      <w:r>
        <w:t>кадрового</w:t>
      </w:r>
      <w:r w:rsidR="005D380C">
        <w:t xml:space="preserve"> </w:t>
      </w:r>
      <w:r>
        <w:rPr>
          <w:spacing w:val="-2"/>
        </w:rPr>
        <w:t>обеспечения</w:t>
      </w:r>
    </w:p>
    <w:p w14:paraId="660AEF78" w14:textId="0F248D96" w:rsidR="005928AA" w:rsidRDefault="005A0B44" w:rsidP="00C471E2">
      <w:pPr>
        <w:pStyle w:val="a3"/>
        <w:spacing w:line="276" w:lineRule="auto"/>
        <w:ind w:left="0" w:right="2"/>
      </w:pPr>
      <w:r>
        <w:t>Детский сад укомплектован педагогами на 100 процентов согласно штатному расписанию.</w:t>
      </w:r>
      <w:r w:rsidR="005D380C">
        <w:t xml:space="preserve"> </w:t>
      </w:r>
      <w:r>
        <w:t>Всего</w:t>
      </w:r>
      <w:r w:rsidR="005D380C">
        <w:t xml:space="preserve"> </w:t>
      </w:r>
      <w:r>
        <w:t>работают</w:t>
      </w:r>
      <w:r w:rsidR="005D380C">
        <w:t xml:space="preserve"> </w:t>
      </w:r>
      <w:r>
        <w:t>5</w:t>
      </w:r>
      <w:r w:rsidR="00DD5D0B">
        <w:t>2</w:t>
      </w:r>
      <w:r w:rsidR="005D380C">
        <w:t xml:space="preserve"> </w:t>
      </w:r>
      <w:r>
        <w:t>человека.</w:t>
      </w:r>
      <w:r w:rsidR="005D380C">
        <w:t xml:space="preserve"> </w:t>
      </w:r>
      <w:r>
        <w:t>Педагогический</w:t>
      </w:r>
      <w:r w:rsidR="005D380C">
        <w:t xml:space="preserve"> </w:t>
      </w:r>
      <w:r>
        <w:t>коллектив</w:t>
      </w:r>
      <w:r w:rsidR="005D380C">
        <w:t xml:space="preserve"> </w:t>
      </w:r>
      <w:proofErr w:type="gramStart"/>
      <w:r>
        <w:t>Детского</w:t>
      </w:r>
      <w:proofErr w:type="gramEnd"/>
    </w:p>
    <w:p w14:paraId="4C91CD26" w14:textId="26809954" w:rsidR="005928AA" w:rsidRDefault="00D50DA9" w:rsidP="00C471E2">
      <w:pPr>
        <w:pStyle w:val="a3"/>
        <w:spacing w:line="276" w:lineRule="auto"/>
        <w:ind w:left="0" w:right="2"/>
      </w:pPr>
      <w:r>
        <w:t xml:space="preserve">сада </w:t>
      </w:r>
      <w:r w:rsidR="005A0B44">
        <w:t>насчитывает</w:t>
      </w:r>
      <w:r w:rsidR="005D380C">
        <w:t xml:space="preserve"> </w:t>
      </w:r>
      <w:r w:rsidR="005A0B44">
        <w:t>21специалист</w:t>
      </w:r>
      <w:r w:rsidR="00B043C5">
        <w:t>а</w:t>
      </w:r>
      <w:r w:rsidR="005A0B44">
        <w:t>.</w:t>
      </w:r>
      <w:r w:rsidR="005D380C">
        <w:t xml:space="preserve"> </w:t>
      </w:r>
      <w:r w:rsidR="005A0B44">
        <w:t>Соотношение</w:t>
      </w:r>
      <w:r w:rsidR="005D380C">
        <w:t xml:space="preserve"> </w:t>
      </w:r>
      <w:r w:rsidR="005A0B44">
        <w:t>воспитанников,</w:t>
      </w:r>
      <w:r w:rsidR="005D380C">
        <w:t xml:space="preserve"> </w:t>
      </w:r>
      <w:r w:rsidR="005A0B44">
        <w:t>приходящихся</w:t>
      </w:r>
      <w:r w:rsidR="005D380C">
        <w:t xml:space="preserve"> </w:t>
      </w:r>
      <w:r w:rsidR="005A0B44">
        <w:t>на</w:t>
      </w:r>
      <w:r w:rsidR="005D380C">
        <w:t xml:space="preserve"> </w:t>
      </w:r>
      <w:r w:rsidR="005A0B44">
        <w:t>1</w:t>
      </w:r>
      <w:r w:rsidR="005A0B44">
        <w:rPr>
          <w:spacing w:val="-2"/>
        </w:rPr>
        <w:t>взрослого:</w:t>
      </w:r>
    </w:p>
    <w:p w14:paraId="1077FCA1" w14:textId="0CE8259B" w:rsidR="005928AA" w:rsidRDefault="005A0B44" w:rsidP="00C471E2">
      <w:pPr>
        <w:pStyle w:val="a5"/>
        <w:numPr>
          <w:ilvl w:val="0"/>
          <w:numId w:val="7"/>
        </w:numPr>
        <w:tabs>
          <w:tab w:val="left" w:pos="953"/>
          <w:tab w:val="left" w:pos="954"/>
        </w:tabs>
        <w:spacing w:line="276" w:lineRule="auto"/>
        <w:ind w:left="0" w:right="2" w:firstLine="0"/>
        <w:rPr>
          <w:sz w:val="28"/>
        </w:rPr>
      </w:pPr>
      <w:r>
        <w:rPr>
          <w:sz w:val="28"/>
        </w:rPr>
        <w:t>воспитанник/педагоги</w:t>
      </w:r>
      <w:r w:rsidR="005D380C">
        <w:rPr>
          <w:sz w:val="28"/>
        </w:rPr>
        <w:t xml:space="preserve"> </w:t>
      </w:r>
      <w:r>
        <w:rPr>
          <w:sz w:val="28"/>
        </w:rPr>
        <w:t>–</w:t>
      </w:r>
      <w:r w:rsidR="005D380C">
        <w:rPr>
          <w:sz w:val="28"/>
        </w:rPr>
        <w:t xml:space="preserve"> </w:t>
      </w:r>
      <w:r>
        <w:rPr>
          <w:spacing w:val="-4"/>
          <w:sz w:val="28"/>
        </w:rPr>
        <w:t>11/1;</w:t>
      </w:r>
    </w:p>
    <w:p w14:paraId="66236D73" w14:textId="6C4CBE94" w:rsidR="005928AA" w:rsidRDefault="005A0B44" w:rsidP="00C471E2">
      <w:pPr>
        <w:pStyle w:val="a5"/>
        <w:numPr>
          <w:ilvl w:val="0"/>
          <w:numId w:val="7"/>
        </w:numPr>
        <w:tabs>
          <w:tab w:val="left" w:pos="953"/>
          <w:tab w:val="left" w:pos="954"/>
        </w:tabs>
        <w:spacing w:line="276" w:lineRule="auto"/>
        <w:ind w:left="0" w:right="2" w:firstLine="0"/>
        <w:rPr>
          <w:sz w:val="28"/>
        </w:rPr>
      </w:pPr>
      <w:r>
        <w:rPr>
          <w:sz w:val="28"/>
        </w:rPr>
        <w:t>воспитанники/все</w:t>
      </w:r>
      <w:r w:rsidR="005D380C">
        <w:rPr>
          <w:sz w:val="28"/>
        </w:rPr>
        <w:t xml:space="preserve"> </w:t>
      </w:r>
      <w:r>
        <w:rPr>
          <w:sz w:val="28"/>
        </w:rPr>
        <w:t>сотрудники</w:t>
      </w:r>
      <w:r w:rsidR="005D380C">
        <w:rPr>
          <w:sz w:val="28"/>
        </w:rPr>
        <w:t xml:space="preserve"> </w:t>
      </w:r>
      <w:r>
        <w:rPr>
          <w:sz w:val="28"/>
        </w:rPr>
        <w:t>–</w:t>
      </w:r>
      <w:r w:rsidR="005D380C">
        <w:rPr>
          <w:sz w:val="28"/>
        </w:rPr>
        <w:t xml:space="preserve"> </w:t>
      </w:r>
      <w:r>
        <w:rPr>
          <w:spacing w:val="-2"/>
          <w:sz w:val="28"/>
        </w:rPr>
        <w:t>4,3/1.</w:t>
      </w:r>
    </w:p>
    <w:p w14:paraId="782AC11F" w14:textId="26323BD2" w:rsidR="005928AA" w:rsidRDefault="005A0B44" w:rsidP="00C471E2">
      <w:pPr>
        <w:pStyle w:val="a3"/>
        <w:spacing w:line="276" w:lineRule="auto"/>
        <w:ind w:left="0" w:right="2"/>
        <w:jc w:val="both"/>
      </w:pPr>
      <w:r>
        <w:t>Из</w:t>
      </w:r>
      <w:r w:rsidR="005D380C">
        <w:t xml:space="preserve"> </w:t>
      </w:r>
      <w:r>
        <w:t>21</w:t>
      </w:r>
      <w:r w:rsidR="005D380C">
        <w:t xml:space="preserve"> </w:t>
      </w:r>
      <w:r>
        <w:t>педагогического</w:t>
      </w:r>
      <w:r w:rsidR="005D380C">
        <w:t xml:space="preserve"> </w:t>
      </w:r>
      <w:r>
        <w:t>работника</w:t>
      </w:r>
      <w:r w:rsidR="005D380C">
        <w:t xml:space="preserve"> </w:t>
      </w:r>
      <w:r w:rsidR="0009679D">
        <w:t>д</w:t>
      </w:r>
      <w:r>
        <w:t>етского</w:t>
      </w:r>
      <w:r w:rsidR="005D380C">
        <w:t xml:space="preserve"> </w:t>
      </w:r>
      <w:r>
        <w:t>сада</w:t>
      </w:r>
      <w:r w:rsidR="005D380C">
        <w:t xml:space="preserve"> </w:t>
      </w:r>
      <w:r>
        <w:t>все</w:t>
      </w:r>
      <w:r w:rsidR="005D380C">
        <w:t xml:space="preserve"> </w:t>
      </w:r>
      <w:r>
        <w:t>соответствуют квалификационным требованиям проф.</w:t>
      </w:r>
      <w:r w:rsidR="005D380C">
        <w:t xml:space="preserve"> </w:t>
      </w:r>
      <w:r>
        <w:t>стандарта «Педагог». Их должностные инструкции соответствуют трудовым функциям, установленным</w:t>
      </w:r>
    </w:p>
    <w:p w14:paraId="4C613559" w14:textId="0CF82B26" w:rsidR="00FA5265" w:rsidRDefault="00D50DA9" w:rsidP="00D950C8">
      <w:pPr>
        <w:pStyle w:val="a3"/>
        <w:spacing w:line="276" w:lineRule="auto"/>
        <w:ind w:left="0" w:right="2"/>
        <w:jc w:val="both"/>
        <w:rPr>
          <w:spacing w:val="-2"/>
        </w:rPr>
      </w:pPr>
      <w:r>
        <w:t>проф</w:t>
      </w:r>
      <w:r w:rsidR="00D950C8">
        <w:t>ессиональным</w:t>
      </w:r>
      <w:r w:rsidR="005D380C">
        <w:t xml:space="preserve"> </w:t>
      </w:r>
      <w:r>
        <w:t xml:space="preserve">стандартом </w:t>
      </w:r>
      <w:r w:rsidR="0025185D">
        <w:rPr>
          <w:spacing w:val="-2"/>
        </w:rPr>
        <w:t>«Педагог».</w:t>
      </w:r>
    </w:p>
    <w:p w14:paraId="38EB0DC4" w14:textId="77777777" w:rsidR="007B28E4" w:rsidRDefault="007B28E4" w:rsidP="00D950C8">
      <w:pPr>
        <w:pStyle w:val="a3"/>
        <w:spacing w:line="276" w:lineRule="auto"/>
        <w:ind w:left="0" w:right="2"/>
        <w:jc w:val="both"/>
        <w:rPr>
          <w:spacing w:val="-2"/>
        </w:rPr>
      </w:pPr>
    </w:p>
    <w:p w14:paraId="5C5983C5" w14:textId="77777777" w:rsidR="00D02B75" w:rsidRPr="007B28E4" w:rsidRDefault="00D02B75" w:rsidP="00D950C8">
      <w:pPr>
        <w:pStyle w:val="a3"/>
        <w:spacing w:line="276" w:lineRule="auto"/>
        <w:ind w:left="0" w:right="2"/>
        <w:jc w:val="both"/>
        <w:rPr>
          <w:spacing w:val="-2"/>
        </w:rPr>
      </w:pPr>
    </w:p>
    <w:p w14:paraId="761477FF" w14:textId="265120EC" w:rsidR="00C471E2" w:rsidRPr="00C471E2" w:rsidRDefault="00807158" w:rsidP="00C471E2">
      <w:pPr>
        <w:spacing w:before="123"/>
        <w:ind w:right="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Образовательный уровень</w:t>
      </w:r>
      <w:r w:rsidR="005D380C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педагогов</w:t>
      </w:r>
    </w:p>
    <w:p w14:paraId="0A4C56A5" w14:textId="77777777" w:rsidR="00C471E2" w:rsidRDefault="00C471E2" w:rsidP="00187F26">
      <w:pPr>
        <w:pStyle w:val="a3"/>
        <w:ind w:left="0" w:right="2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X="-274" w:tblpY="-48"/>
        <w:tblW w:w="10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559"/>
        <w:gridCol w:w="567"/>
        <w:gridCol w:w="426"/>
        <w:gridCol w:w="536"/>
        <w:gridCol w:w="31"/>
        <w:gridCol w:w="405"/>
        <w:gridCol w:w="20"/>
        <w:gridCol w:w="394"/>
        <w:gridCol w:w="31"/>
        <w:gridCol w:w="425"/>
        <w:gridCol w:w="426"/>
        <w:gridCol w:w="425"/>
        <w:gridCol w:w="425"/>
        <w:gridCol w:w="709"/>
        <w:gridCol w:w="405"/>
        <w:gridCol w:w="20"/>
        <w:gridCol w:w="567"/>
        <w:gridCol w:w="567"/>
        <w:gridCol w:w="567"/>
      </w:tblGrid>
      <w:tr w:rsidR="0009679D" w14:paraId="7930EC06" w14:textId="77777777" w:rsidTr="00C471E2">
        <w:trPr>
          <w:trHeight w:val="505"/>
        </w:trPr>
        <w:tc>
          <w:tcPr>
            <w:tcW w:w="1995" w:type="dxa"/>
          </w:tcPr>
          <w:p w14:paraId="2DA4A5B9" w14:textId="77777777" w:rsidR="0009679D" w:rsidRPr="00C471E2" w:rsidRDefault="0009679D" w:rsidP="00C471E2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14:paraId="20768360" w14:textId="77777777" w:rsidR="0009679D" w:rsidRPr="00C471E2" w:rsidRDefault="0081547C" w:rsidP="00C471E2">
            <w:pPr>
              <w:pStyle w:val="TableParagraph"/>
              <w:spacing w:line="254" w:lineRule="exact"/>
              <w:ind w:right="2" w:firstLine="16"/>
              <w:jc w:val="center"/>
              <w:rPr>
                <w:b/>
                <w:spacing w:val="-2"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Специалисты</w:t>
            </w:r>
          </w:p>
          <w:p w14:paraId="7D9AB331" w14:textId="77777777" w:rsidR="0009679D" w:rsidRPr="00C471E2" w:rsidRDefault="0009679D" w:rsidP="00C471E2">
            <w:pPr>
              <w:pStyle w:val="TableParagraph"/>
              <w:spacing w:line="254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(единиц)</w:t>
            </w:r>
          </w:p>
        </w:tc>
        <w:tc>
          <w:tcPr>
            <w:tcW w:w="1529" w:type="dxa"/>
            <w:gridSpan w:val="3"/>
          </w:tcPr>
          <w:p w14:paraId="32D95D48" w14:textId="77777777" w:rsidR="0009679D" w:rsidRPr="00C471E2" w:rsidRDefault="0009679D" w:rsidP="00C471E2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Возраст</w:t>
            </w:r>
          </w:p>
        </w:tc>
        <w:tc>
          <w:tcPr>
            <w:tcW w:w="1732" w:type="dxa"/>
            <w:gridSpan w:val="7"/>
          </w:tcPr>
          <w:p w14:paraId="57DC5E02" w14:textId="77777777" w:rsidR="0009679D" w:rsidRPr="00C471E2" w:rsidRDefault="0009679D" w:rsidP="00C471E2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4"/>
                <w:sz w:val="24"/>
                <w:szCs w:val="24"/>
              </w:rPr>
              <w:t>Стаж</w:t>
            </w:r>
          </w:p>
        </w:tc>
        <w:tc>
          <w:tcPr>
            <w:tcW w:w="1559" w:type="dxa"/>
            <w:gridSpan w:val="3"/>
          </w:tcPr>
          <w:p w14:paraId="3C0F5E2D" w14:textId="77777777" w:rsidR="0009679D" w:rsidRPr="00C471E2" w:rsidRDefault="0009679D" w:rsidP="00C471E2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  <w:gridSpan w:val="5"/>
            <w:tcBorders>
              <w:right w:val="single" w:sz="4" w:space="0" w:color="000000"/>
            </w:tcBorders>
          </w:tcPr>
          <w:p w14:paraId="349CA9F5" w14:textId="77777777" w:rsidR="0009679D" w:rsidRPr="00C471E2" w:rsidRDefault="0009679D" w:rsidP="00C471E2">
            <w:pPr>
              <w:pStyle w:val="TableParagraph"/>
              <w:spacing w:line="251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pacing w:val="-2"/>
                <w:sz w:val="24"/>
                <w:szCs w:val="24"/>
              </w:rPr>
              <w:t>Категория</w:t>
            </w:r>
          </w:p>
        </w:tc>
      </w:tr>
      <w:tr w:rsidR="00C471E2" w14:paraId="72A5CA98" w14:textId="77777777" w:rsidTr="00C471E2">
        <w:trPr>
          <w:trHeight w:val="1132"/>
        </w:trPr>
        <w:tc>
          <w:tcPr>
            <w:tcW w:w="1995" w:type="dxa"/>
          </w:tcPr>
          <w:p w14:paraId="64DBA215" w14:textId="77777777" w:rsidR="0009679D" w:rsidRPr="00C471E2" w:rsidRDefault="0009679D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8E5DBDD" w14:textId="77777777" w:rsidR="0009679D" w:rsidRPr="00C471E2" w:rsidRDefault="0009679D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14:paraId="05309E22" w14:textId="77777777" w:rsidR="0009679D" w:rsidRPr="00C471E2" w:rsidRDefault="0009679D" w:rsidP="00C471E2">
            <w:pPr>
              <w:pStyle w:val="TableParagraph"/>
              <w:spacing w:before="110"/>
              <w:ind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до</w:t>
            </w:r>
            <w:r w:rsidRPr="00C471E2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26" w:type="dxa"/>
            <w:textDirection w:val="btLr"/>
          </w:tcPr>
          <w:p w14:paraId="352F2098" w14:textId="77777777" w:rsidR="0009679D" w:rsidRPr="00C471E2" w:rsidRDefault="0009679D" w:rsidP="00C471E2">
            <w:pPr>
              <w:pStyle w:val="TableParagraph"/>
              <w:spacing w:before="107"/>
              <w:ind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 xml:space="preserve">30- </w:t>
            </w:r>
            <w:r w:rsidRPr="00C471E2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536" w:type="dxa"/>
            <w:textDirection w:val="btLr"/>
          </w:tcPr>
          <w:p w14:paraId="6C02416E" w14:textId="77777777" w:rsidR="0009679D" w:rsidRPr="00C471E2" w:rsidRDefault="0009679D" w:rsidP="00C471E2">
            <w:pPr>
              <w:pStyle w:val="TableParagraph"/>
              <w:spacing w:before="105"/>
              <w:ind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Более</w:t>
            </w:r>
            <w:r w:rsidRPr="00C471E2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36" w:type="dxa"/>
            <w:gridSpan w:val="2"/>
            <w:textDirection w:val="btLr"/>
          </w:tcPr>
          <w:p w14:paraId="2D950D7A" w14:textId="77777777" w:rsidR="0009679D" w:rsidRPr="00C471E2" w:rsidRDefault="0009679D" w:rsidP="00C471E2">
            <w:pPr>
              <w:pStyle w:val="TableParagraph"/>
              <w:spacing w:before="104"/>
              <w:ind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До5</w:t>
            </w:r>
            <w:r w:rsidRPr="00C471E2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414" w:type="dxa"/>
            <w:gridSpan w:val="2"/>
            <w:textDirection w:val="btLr"/>
          </w:tcPr>
          <w:p w14:paraId="4A32C62E" w14:textId="77777777" w:rsidR="0009679D" w:rsidRPr="00C471E2" w:rsidRDefault="0009679D" w:rsidP="00C471E2">
            <w:pPr>
              <w:pStyle w:val="TableParagraph"/>
              <w:spacing w:before="103"/>
              <w:ind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5- 10</w:t>
            </w:r>
            <w:r w:rsidRPr="00C471E2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456" w:type="dxa"/>
            <w:gridSpan w:val="2"/>
            <w:textDirection w:val="btLr"/>
          </w:tcPr>
          <w:p w14:paraId="18E9A9C8" w14:textId="77777777" w:rsidR="0009679D" w:rsidRPr="00C471E2" w:rsidRDefault="0009679D" w:rsidP="00C471E2">
            <w:pPr>
              <w:pStyle w:val="TableParagraph"/>
              <w:spacing w:before="105"/>
              <w:ind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10-20</w:t>
            </w:r>
            <w:r w:rsidRPr="00C471E2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426" w:type="dxa"/>
            <w:textDirection w:val="btLr"/>
          </w:tcPr>
          <w:p w14:paraId="572313AE" w14:textId="77777777" w:rsidR="0009679D" w:rsidRPr="00C471E2" w:rsidRDefault="0009679D" w:rsidP="00C471E2">
            <w:pPr>
              <w:pStyle w:val="TableParagraph"/>
              <w:spacing w:before="101"/>
              <w:ind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более</w:t>
            </w:r>
            <w:r w:rsidRPr="00C471E2">
              <w:rPr>
                <w:spacing w:val="-5"/>
                <w:sz w:val="24"/>
                <w:szCs w:val="24"/>
              </w:rPr>
              <w:t xml:space="preserve"> 20</w:t>
            </w:r>
          </w:p>
        </w:tc>
        <w:tc>
          <w:tcPr>
            <w:tcW w:w="425" w:type="dxa"/>
            <w:textDirection w:val="btLr"/>
          </w:tcPr>
          <w:p w14:paraId="77B6D2A0" w14:textId="77777777" w:rsidR="0009679D" w:rsidRPr="00C471E2" w:rsidRDefault="0009679D" w:rsidP="00C471E2">
            <w:pPr>
              <w:pStyle w:val="TableParagraph"/>
              <w:spacing w:before="101"/>
              <w:ind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высшее</w:t>
            </w:r>
          </w:p>
        </w:tc>
        <w:tc>
          <w:tcPr>
            <w:tcW w:w="425" w:type="dxa"/>
            <w:textDirection w:val="btLr"/>
          </w:tcPr>
          <w:p w14:paraId="3BBB2ADA" w14:textId="77777777" w:rsidR="0009679D" w:rsidRPr="00C471E2" w:rsidRDefault="0009679D" w:rsidP="00C471E2">
            <w:pPr>
              <w:pStyle w:val="TableParagraph"/>
              <w:spacing w:before="101"/>
              <w:ind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н/</w:t>
            </w:r>
            <w:r w:rsidRPr="00C471E2">
              <w:rPr>
                <w:spacing w:val="-2"/>
                <w:sz w:val="24"/>
                <w:szCs w:val="24"/>
              </w:rPr>
              <w:t>высшее</w:t>
            </w:r>
          </w:p>
        </w:tc>
        <w:tc>
          <w:tcPr>
            <w:tcW w:w="709" w:type="dxa"/>
            <w:textDirection w:val="btLr"/>
          </w:tcPr>
          <w:p w14:paraId="1667C83C" w14:textId="77777777" w:rsidR="0009679D" w:rsidRPr="00C471E2" w:rsidRDefault="0009679D" w:rsidP="00C471E2">
            <w:pPr>
              <w:pStyle w:val="TableParagraph"/>
              <w:spacing w:before="103"/>
              <w:ind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Среднее</w:t>
            </w:r>
          </w:p>
          <w:p w14:paraId="267973E0" w14:textId="77777777" w:rsidR="0009679D" w:rsidRPr="00C471E2" w:rsidRDefault="00370F2E" w:rsidP="00C471E2">
            <w:pPr>
              <w:pStyle w:val="TableParagraph"/>
              <w:spacing w:before="5"/>
              <w:ind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специальное</w:t>
            </w:r>
          </w:p>
        </w:tc>
        <w:tc>
          <w:tcPr>
            <w:tcW w:w="405" w:type="dxa"/>
          </w:tcPr>
          <w:p w14:paraId="1C5F1631" w14:textId="77777777" w:rsidR="0009679D" w:rsidRPr="00C471E2" w:rsidRDefault="0009679D" w:rsidP="00C471E2">
            <w:pPr>
              <w:pStyle w:val="TableParagraph"/>
              <w:spacing w:line="220" w:lineRule="exact"/>
              <w:ind w:right="2"/>
              <w:rPr>
                <w:sz w:val="24"/>
                <w:szCs w:val="24"/>
              </w:rPr>
            </w:pPr>
            <w:proofErr w:type="gramStart"/>
            <w:r w:rsidRPr="00C471E2">
              <w:rPr>
                <w:spacing w:val="-5"/>
                <w:sz w:val="24"/>
                <w:szCs w:val="24"/>
              </w:rPr>
              <w:t>б</w:t>
            </w:r>
            <w:proofErr w:type="gramEnd"/>
            <w:r w:rsidRPr="00C471E2">
              <w:rPr>
                <w:spacing w:val="-5"/>
                <w:sz w:val="24"/>
                <w:szCs w:val="24"/>
              </w:rPr>
              <w:t>/к</w:t>
            </w:r>
          </w:p>
        </w:tc>
        <w:tc>
          <w:tcPr>
            <w:tcW w:w="587" w:type="dxa"/>
            <w:gridSpan w:val="2"/>
          </w:tcPr>
          <w:p w14:paraId="06E32A06" w14:textId="77777777" w:rsidR="0009679D" w:rsidRPr="00C471E2" w:rsidRDefault="0009679D" w:rsidP="00C471E2">
            <w:pPr>
              <w:pStyle w:val="TableParagraph"/>
              <w:spacing w:line="220" w:lineRule="exact"/>
              <w:ind w:right="2"/>
              <w:jc w:val="center"/>
              <w:rPr>
                <w:sz w:val="24"/>
                <w:szCs w:val="24"/>
              </w:rPr>
            </w:pPr>
            <w:proofErr w:type="spellStart"/>
            <w:r w:rsidRPr="00C471E2">
              <w:rPr>
                <w:spacing w:val="-5"/>
                <w:sz w:val="24"/>
                <w:szCs w:val="24"/>
              </w:rPr>
              <w:t>сзд</w:t>
            </w:r>
            <w:proofErr w:type="spellEnd"/>
          </w:p>
        </w:tc>
        <w:tc>
          <w:tcPr>
            <w:tcW w:w="567" w:type="dxa"/>
          </w:tcPr>
          <w:p w14:paraId="53CFE1F3" w14:textId="77777777" w:rsidR="0009679D" w:rsidRPr="00C471E2" w:rsidRDefault="0009679D" w:rsidP="00C471E2">
            <w:pPr>
              <w:pStyle w:val="TableParagraph"/>
              <w:spacing w:line="220" w:lineRule="exact"/>
              <w:ind w:right="2"/>
              <w:jc w:val="center"/>
              <w:rPr>
                <w:sz w:val="24"/>
                <w:szCs w:val="24"/>
              </w:rPr>
            </w:pPr>
            <w:r w:rsidRPr="00C471E2">
              <w:rPr>
                <w:spacing w:val="-5"/>
                <w:sz w:val="24"/>
                <w:szCs w:val="24"/>
              </w:rPr>
              <w:t>1к</w:t>
            </w:r>
          </w:p>
        </w:tc>
        <w:tc>
          <w:tcPr>
            <w:tcW w:w="567" w:type="dxa"/>
          </w:tcPr>
          <w:p w14:paraId="691C02D6" w14:textId="77777777" w:rsidR="0009679D" w:rsidRPr="00C471E2" w:rsidRDefault="0009679D" w:rsidP="00C471E2">
            <w:pPr>
              <w:pStyle w:val="TableParagraph"/>
              <w:spacing w:line="220" w:lineRule="exact"/>
              <w:ind w:right="2"/>
              <w:rPr>
                <w:sz w:val="24"/>
                <w:szCs w:val="24"/>
              </w:rPr>
            </w:pPr>
            <w:proofErr w:type="spellStart"/>
            <w:r w:rsidRPr="00C471E2">
              <w:rPr>
                <w:spacing w:val="-5"/>
                <w:sz w:val="24"/>
                <w:szCs w:val="24"/>
              </w:rPr>
              <w:t>Вк</w:t>
            </w:r>
            <w:proofErr w:type="spellEnd"/>
          </w:p>
        </w:tc>
      </w:tr>
      <w:tr w:rsidR="00C471E2" w14:paraId="31203F19" w14:textId="77777777" w:rsidTr="00C471E2">
        <w:trPr>
          <w:trHeight w:val="229"/>
        </w:trPr>
        <w:tc>
          <w:tcPr>
            <w:tcW w:w="1995" w:type="dxa"/>
          </w:tcPr>
          <w:p w14:paraId="5D5A16EA" w14:textId="77777777" w:rsidR="0009679D" w:rsidRPr="00C471E2" w:rsidRDefault="0009679D" w:rsidP="00C471E2">
            <w:pPr>
              <w:pStyle w:val="TableParagraph"/>
              <w:spacing w:line="210" w:lineRule="exact"/>
              <w:ind w:left="152" w:right="2"/>
              <w:rPr>
                <w:sz w:val="24"/>
                <w:szCs w:val="24"/>
              </w:rPr>
            </w:pPr>
            <w:r w:rsidRPr="00C471E2">
              <w:rPr>
                <w:w w:val="95"/>
                <w:sz w:val="24"/>
                <w:szCs w:val="24"/>
              </w:rPr>
              <w:t>Педагог-</w:t>
            </w:r>
            <w:r w:rsidRPr="00C471E2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  <w:vAlign w:val="center"/>
          </w:tcPr>
          <w:p w14:paraId="642DE5D9" w14:textId="77777777" w:rsidR="0009679D" w:rsidRPr="00C471E2" w:rsidRDefault="0009679D" w:rsidP="00C471E2">
            <w:pPr>
              <w:spacing w:line="230" w:lineRule="atLeast"/>
              <w:ind w:righ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71E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4FD7A3AD" w14:textId="25955B23" w:rsidR="0009679D" w:rsidRPr="00BC1FBF" w:rsidRDefault="00BC1FBF" w:rsidP="00C471E2">
            <w:pPr>
              <w:spacing w:line="230" w:lineRule="atLeast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  <w:r w:rsidRPr="00BC1FBF"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14:paraId="1EAF08A1" w14:textId="4956DFAD" w:rsidR="0009679D" w:rsidRPr="00BC1FBF" w:rsidRDefault="00BC1FBF" w:rsidP="00C471E2">
            <w:pPr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  <w:r w:rsidRPr="00BC1FBF"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3BEAC7BA" w14:textId="77777777" w:rsidR="0009679D" w:rsidRPr="00BC1FBF" w:rsidRDefault="0009679D" w:rsidP="00C471E2">
            <w:pPr>
              <w:spacing w:line="230" w:lineRule="atLeast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8FD1019" w14:textId="77777777" w:rsidR="0009679D" w:rsidRPr="00BC1FBF" w:rsidRDefault="0009679D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F5F6DA4" w14:textId="77777777" w:rsidR="0009679D" w:rsidRPr="00BC1FBF" w:rsidRDefault="00DC2AEF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  <w:r w:rsidRPr="00BC1FBF">
              <w:rPr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14:paraId="6AFE0F42" w14:textId="77777777" w:rsidR="0009679D" w:rsidRPr="00BC1FBF" w:rsidRDefault="0009679D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2F9C3949" w14:textId="77777777" w:rsidR="0009679D" w:rsidRPr="00BC1FBF" w:rsidRDefault="0009679D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74E64FD" w14:textId="77777777" w:rsidR="0009679D" w:rsidRPr="00BC1FBF" w:rsidRDefault="00DC2AEF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BC1FBF">
              <w:rPr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14:paraId="3584EB9E" w14:textId="77777777" w:rsidR="0009679D" w:rsidRPr="00BC1FBF" w:rsidRDefault="0009679D" w:rsidP="00C471E2">
            <w:pPr>
              <w:pStyle w:val="TableParagraph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4FDE98" w14:textId="77777777" w:rsidR="0009679D" w:rsidRPr="00BC1FBF" w:rsidRDefault="00DC2AEF" w:rsidP="00C471E2">
            <w:pPr>
              <w:pStyle w:val="TableParagraph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BC1FBF">
              <w:rPr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14:paraId="5E1B5106" w14:textId="77777777" w:rsidR="0009679D" w:rsidRPr="00C471E2" w:rsidRDefault="0009679D" w:rsidP="00C471E2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9002AEB" w14:textId="77777777" w:rsidR="0009679D" w:rsidRPr="00E06AAD" w:rsidRDefault="0009679D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E06AAD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67B6E1B" w14:textId="77777777" w:rsidR="0009679D" w:rsidRPr="00C471E2" w:rsidRDefault="0009679D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83C01DC" w14:textId="77777777" w:rsidR="0009679D" w:rsidRPr="00C471E2" w:rsidRDefault="0009679D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</w:tr>
      <w:tr w:rsidR="00C471E2" w14:paraId="1D10F661" w14:textId="77777777" w:rsidTr="00C471E2">
        <w:trPr>
          <w:trHeight w:val="229"/>
        </w:trPr>
        <w:tc>
          <w:tcPr>
            <w:tcW w:w="1995" w:type="dxa"/>
          </w:tcPr>
          <w:p w14:paraId="3D216465" w14:textId="77777777" w:rsidR="0009679D" w:rsidRPr="00C471E2" w:rsidRDefault="0009679D" w:rsidP="00C471E2">
            <w:pPr>
              <w:pStyle w:val="TableParagraph"/>
              <w:spacing w:line="210" w:lineRule="exact"/>
              <w:ind w:left="152"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Учитель-</w:t>
            </w:r>
            <w:r w:rsidRPr="00C471E2">
              <w:rPr>
                <w:spacing w:val="-2"/>
                <w:sz w:val="24"/>
                <w:szCs w:val="24"/>
              </w:rPr>
              <w:t>логопед</w:t>
            </w:r>
          </w:p>
        </w:tc>
        <w:tc>
          <w:tcPr>
            <w:tcW w:w="1559" w:type="dxa"/>
            <w:vAlign w:val="center"/>
          </w:tcPr>
          <w:p w14:paraId="45154704" w14:textId="77777777" w:rsidR="0009679D" w:rsidRPr="00C471E2" w:rsidRDefault="0009679D" w:rsidP="00C471E2">
            <w:pPr>
              <w:spacing w:line="230" w:lineRule="atLeas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5C523380" w14:textId="77777777" w:rsidR="0009679D" w:rsidRPr="00BC1FBF" w:rsidRDefault="0009679D" w:rsidP="00C471E2">
            <w:pPr>
              <w:spacing w:line="230" w:lineRule="atLeast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88EA78A" w14:textId="77777777" w:rsidR="0009679D" w:rsidRPr="00BC1FBF" w:rsidRDefault="00DC2AEF" w:rsidP="00C471E2">
            <w:pPr>
              <w:spacing w:line="230" w:lineRule="atLeast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  <w:r w:rsidRPr="00BC1FBF">
              <w:rPr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73BE4481" w14:textId="77777777" w:rsidR="0009679D" w:rsidRPr="00BC1FBF" w:rsidRDefault="0009679D" w:rsidP="00C471E2">
            <w:pPr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556EDDD" w14:textId="77777777" w:rsidR="0009679D" w:rsidRPr="00BC1FBF" w:rsidRDefault="00DC2AEF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  <w:r w:rsidRPr="00BC1FBF">
              <w:rPr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14:paraId="52F031CB" w14:textId="77777777" w:rsidR="0009679D" w:rsidRPr="00BC1FBF" w:rsidRDefault="00DC2AEF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  <w:r w:rsidRPr="00BC1FBF">
              <w:rPr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14:paraId="63B311E9" w14:textId="77777777" w:rsidR="0009679D" w:rsidRPr="00BC1FBF" w:rsidRDefault="0009679D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7C2F753" w14:textId="77777777" w:rsidR="0009679D" w:rsidRPr="00BC1FBF" w:rsidRDefault="0009679D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9729A2" w14:textId="77777777" w:rsidR="0009679D" w:rsidRPr="00BC1FBF" w:rsidRDefault="00DC2AEF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BC1FBF">
              <w:rPr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14:paraId="6B24F6B4" w14:textId="77777777" w:rsidR="0009679D" w:rsidRPr="00BC1FBF" w:rsidRDefault="0009679D" w:rsidP="00C471E2">
            <w:pPr>
              <w:pStyle w:val="TableParagraph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1942D7" w14:textId="77777777" w:rsidR="0009679D" w:rsidRPr="00BC1FBF" w:rsidRDefault="00DC2AEF" w:rsidP="00C471E2">
            <w:pPr>
              <w:pStyle w:val="TableParagraph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BC1FBF">
              <w:rPr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14:paraId="5825F7DD" w14:textId="77777777" w:rsidR="0009679D" w:rsidRPr="00C471E2" w:rsidRDefault="0009679D" w:rsidP="00C471E2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A2B73F" w14:textId="77777777" w:rsidR="0009679D" w:rsidRPr="00E06AAD" w:rsidRDefault="0009679D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E06AAD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45CBD2F" w14:textId="77777777" w:rsidR="0009679D" w:rsidRPr="00C471E2" w:rsidRDefault="0009679D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4D290FD" w14:textId="77777777" w:rsidR="0009679D" w:rsidRPr="00C471E2" w:rsidRDefault="0009679D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</w:tr>
      <w:tr w:rsidR="00C471E2" w14:paraId="211903D9" w14:textId="77777777" w:rsidTr="00C471E2">
        <w:trPr>
          <w:trHeight w:val="229"/>
        </w:trPr>
        <w:tc>
          <w:tcPr>
            <w:tcW w:w="1995" w:type="dxa"/>
          </w:tcPr>
          <w:p w14:paraId="2EC8B11E" w14:textId="77777777" w:rsidR="00807158" w:rsidRPr="00C471E2" w:rsidRDefault="00807158" w:rsidP="00C471E2">
            <w:pPr>
              <w:pStyle w:val="TableParagraph"/>
              <w:spacing w:line="223" w:lineRule="exact"/>
              <w:ind w:left="152"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Учитель</w:t>
            </w:r>
            <w:r w:rsidRPr="00C471E2">
              <w:rPr>
                <w:spacing w:val="-10"/>
                <w:sz w:val="24"/>
                <w:szCs w:val="24"/>
              </w:rPr>
              <w:t>-</w:t>
            </w:r>
          </w:p>
          <w:p w14:paraId="643FA97B" w14:textId="77777777" w:rsidR="00807158" w:rsidRPr="00C471E2" w:rsidRDefault="00807158" w:rsidP="00C471E2">
            <w:pPr>
              <w:pStyle w:val="TableParagraph"/>
              <w:spacing w:before="1" w:line="217" w:lineRule="exact"/>
              <w:ind w:left="152"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дефектолог</w:t>
            </w:r>
          </w:p>
        </w:tc>
        <w:tc>
          <w:tcPr>
            <w:tcW w:w="1559" w:type="dxa"/>
            <w:vAlign w:val="center"/>
          </w:tcPr>
          <w:p w14:paraId="7955CEDD" w14:textId="77777777" w:rsidR="00807158" w:rsidRPr="00C471E2" w:rsidRDefault="00807158" w:rsidP="00C471E2">
            <w:pPr>
              <w:spacing w:line="230" w:lineRule="atLeast"/>
              <w:ind w:righ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71E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6BEDE5CD" w14:textId="6B0478A6" w:rsidR="00807158" w:rsidRPr="00BC1FBF" w:rsidRDefault="00BC1FBF" w:rsidP="00C471E2">
            <w:pPr>
              <w:spacing w:line="230" w:lineRule="atLeast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  <w:r w:rsidRPr="00BC1FBF">
              <w:rPr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14:paraId="2095CA82" w14:textId="718734E0" w:rsidR="00807158" w:rsidRPr="00BC1FBF" w:rsidRDefault="00BC1FBF" w:rsidP="00C471E2">
            <w:pPr>
              <w:spacing w:line="230" w:lineRule="atLeast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  <w:r w:rsidRPr="00BC1FBF">
              <w:rPr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2D869965" w14:textId="77777777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FB78C10" w14:textId="511A8663" w:rsidR="00807158" w:rsidRPr="00BC1FBF" w:rsidRDefault="00BC1FBF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  <w:r w:rsidRPr="00BC1FBF">
              <w:rPr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425" w:type="dxa"/>
            <w:gridSpan w:val="2"/>
            <w:vAlign w:val="center"/>
          </w:tcPr>
          <w:p w14:paraId="5F850984" w14:textId="01A26168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DCB06A4" w14:textId="77777777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0CA7474" w14:textId="77777777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1E26CCB" w14:textId="77777777" w:rsidR="00807158" w:rsidRPr="00BC1FBF" w:rsidRDefault="00DC2AEF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BC1FBF">
              <w:rPr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14:paraId="56747BBD" w14:textId="77777777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BBF340" w14:textId="77777777" w:rsidR="00807158" w:rsidRPr="00BC1FBF" w:rsidRDefault="00DC2AEF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BC1FBF">
              <w:rPr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14:paraId="3E6FC62D" w14:textId="77777777" w:rsidR="00807158" w:rsidRPr="00C471E2" w:rsidRDefault="00807158" w:rsidP="00C471E2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1283B6" w14:textId="77777777" w:rsidR="00807158" w:rsidRPr="00E06AAD" w:rsidRDefault="00807158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E06AAD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E53D561" w14:textId="77777777" w:rsidR="00807158" w:rsidRPr="00C471E2" w:rsidRDefault="00807158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12DB22C" w14:textId="77777777" w:rsidR="00807158" w:rsidRPr="00C471E2" w:rsidRDefault="00807158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</w:tr>
      <w:tr w:rsidR="00C471E2" w14:paraId="392975EA" w14:textId="77777777" w:rsidTr="00C471E2">
        <w:trPr>
          <w:trHeight w:val="229"/>
        </w:trPr>
        <w:tc>
          <w:tcPr>
            <w:tcW w:w="1995" w:type="dxa"/>
          </w:tcPr>
          <w:p w14:paraId="57B568B5" w14:textId="6E7BD10D" w:rsidR="00807158" w:rsidRPr="00C471E2" w:rsidRDefault="00807158" w:rsidP="00C471E2">
            <w:pPr>
              <w:pStyle w:val="TableParagraph"/>
              <w:ind w:left="152" w:right="2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Инструктор</w:t>
            </w:r>
            <w:r w:rsidR="00382F72">
              <w:rPr>
                <w:sz w:val="24"/>
                <w:szCs w:val="24"/>
                <w:lang w:val="en-US"/>
              </w:rPr>
              <w:t xml:space="preserve"> </w:t>
            </w:r>
            <w:r w:rsidRPr="00C471E2">
              <w:rPr>
                <w:sz w:val="24"/>
                <w:szCs w:val="24"/>
              </w:rPr>
              <w:t xml:space="preserve">по </w:t>
            </w:r>
            <w:proofErr w:type="gramStart"/>
            <w:r w:rsidRPr="00C471E2">
              <w:rPr>
                <w:spacing w:val="-2"/>
                <w:sz w:val="24"/>
                <w:szCs w:val="24"/>
              </w:rPr>
              <w:t>физической</w:t>
            </w:r>
            <w:proofErr w:type="gramEnd"/>
          </w:p>
          <w:p w14:paraId="657ECF87" w14:textId="77777777" w:rsidR="00807158" w:rsidRPr="00C471E2" w:rsidRDefault="00807158" w:rsidP="00C471E2">
            <w:pPr>
              <w:pStyle w:val="TableParagraph"/>
              <w:spacing w:line="217" w:lineRule="exact"/>
              <w:ind w:left="152"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1559" w:type="dxa"/>
            <w:vAlign w:val="center"/>
          </w:tcPr>
          <w:p w14:paraId="4CEC5DD6" w14:textId="77777777" w:rsidR="00807158" w:rsidRPr="00C471E2" w:rsidRDefault="00807158" w:rsidP="00C471E2">
            <w:pPr>
              <w:spacing w:line="230" w:lineRule="atLeas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2D8B4E2" w14:textId="77777777" w:rsidR="00807158" w:rsidRPr="00BC1FBF" w:rsidRDefault="00807158" w:rsidP="00C471E2">
            <w:pPr>
              <w:spacing w:line="230" w:lineRule="atLeast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EA00948" w14:textId="77777777" w:rsidR="00807158" w:rsidRPr="00BC1FBF" w:rsidRDefault="00DC2AEF" w:rsidP="00C471E2">
            <w:pPr>
              <w:spacing w:line="230" w:lineRule="atLeast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  <w:r w:rsidRPr="00BC1FBF"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0C90FE6E" w14:textId="77777777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17D6B66" w14:textId="77777777" w:rsidR="00807158" w:rsidRPr="00BC1FBF" w:rsidRDefault="00DC2AEF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  <w:r w:rsidRPr="00BC1FBF">
              <w:rPr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14:paraId="338DECB1" w14:textId="77777777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6BE0476" w14:textId="77777777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22BE0B9E" w14:textId="77777777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FD083B0" w14:textId="77777777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D58E83B" w14:textId="77777777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D1EB7C" w14:textId="77777777" w:rsidR="00807158" w:rsidRPr="00BC1FBF" w:rsidRDefault="00DC2AEF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BC1FBF">
              <w:rPr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14:paraId="7E43DBE5" w14:textId="77777777" w:rsidR="00807158" w:rsidRPr="00C471E2" w:rsidRDefault="00807158" w:rsidP="00C471E2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C57D6F5" w14:textId="77777777" w:rsidR="00807158" w:rsidRPr="00E06AAD" w:rsidRDefault="00807158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E06AAD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0DE24BC" w14:textId="77777777" w:rsidR="00807158" w:rsidRPr="00C471E2" w:rsidRDefault="00807158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5340ED3" w14:textId="77777777" w:rsidR="00807158" w:rsidRPr="00C471E2" w:rsidRDefault="00807158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</w:tr>
      <w:tr w:rsidR="00C471E2" w14:paraId="22FB8123" w14:textId="77777777" w:rsidTr="00C471E2">
        <w:trPr>
          <w:trHeight w:val="229"/>
        </w:trPr>
        <w:tc>
          <w:tcPr>
            <w:tcW w:w="1995" w:type="dxa"/>
          </w:tcPr>
          <w:p w14:paraId="069D73DE" w14:textId="77777777" w:rsidR="00807158" w:rsidRPr="00C471E2" w:rsidRDefault="00807158" w:rsidP="00C471E2">
            <w:pPr>
              <w:pStyle w:val="TableParagraph"/>
              <w:spacing w:line="223" w:lineRule="exact"/>
              <w:ind w:left="152"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Педагог</w:t>
            </w:r>
          </w:p>
          <w:p w14:paraId="6172C7AA" w14:textId="77777777" w:rsidR="00807158" w:rsidRPr="00C471E2" w:rsidRDefault="00807158" w:rsidP="00C471E2">
            <w:pPr>
              <w:pStyle w:val="TableParagraph"/>
              <w:spacing w:line="230" w:lineRule="atLeast"/>
              <w:ind w:left="152"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559" w:type="dxa"/>
            <w:vAlign w:val="center"/>
          </w:tcPr>
          <w:p w14:paraId="0B62B18F" w14:textId="77777777" w:rsidR="00807158" w:rsidRPr="00C471E2" w:rsidRDefault="00807158" w:rsidP="00C471E2">
            <w:pPr>
              <w:spacing w:line="230" w:lineRule="atLeas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64426488" w14:textId="4D7F734D" w:rsidR="00807158" w:rsidRPr="00BC1FBF" w:rsidRDefault="00807158" w:rsidP="00C471E2">
            <w:pPr>
              <w:spacing w:line="230" w:lineRule="atLeast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217AE57" w14:textId="2D77245F" w:rsidR="00807158" w:rsidRPr="00BC1FBF" w:rsidRDefault="00BC1FBF" w:rsidP="00C471E2">
            <w:pPr>
              <w:spacing w:line="230" w:lineRule="atLeast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  <w:r w:rsidRPr="00BC1FBF"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41881FE3" w14:textId="77777777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E3C30F7" w14:textId="77777777" w:rsidR="00807158" w:rsidRPr="00BC1FBF" w:rsidRDefault="00DC2AEF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  <w:r w:rsidRPr="00BC1FBF">
              <w:rPr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14:paraId="062F43FC" w14:textId="77777777" w:rsidR="00807158" w:rsidRPr="00BC1FBF" w:rsidRDefault="00807158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E4FBC43" w14:textId="77777777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3F64C81" w14:textId="77777777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AE1B580" w14:textId="435994AC" w:rsidR="00807158" w:rsidRPr="00BC1FBF" w:rsidRDefault="00BC1FBF" w:rsidP="00C471E2">
            <w:pPr>
              <w:pStyle w:val="TableParagraph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14:paraId="0FFCB1AA" w14:textId="77777777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388924" w14:textId="0E7F43D2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FF227BB" w14:textId="77777777" w:rsidR="00807158" w:rsidRPr="00C471E2" w:rsidRDefault="00807158" w:rsidP="00C471E2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7EB224E" w14:textId="77777777" w:rsidR="00807158" w:rsidRPr="00E06AAD" w:rsidRDefault="00807158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E06AAD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28FB6FF" w14:textId="77777777" w:rsidR="00807158" w:rsidRPr="00C471E2" w:rsidRDefault="00807158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E6C1201" w14:textId="77777777" w:rsidR="00807158" w:rsidRPr="00C471E2" w:rsidRDefault="00807158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</w:tr>
      <w:tr w:rsidR="00C471E2" w14:paraId="560813FD" w14:textId="77777777" w:rsidTr="00C471E2">
        <w:trPr>
          <w:trHeight w:val="229"/>
        </w:trPr>
        <w:tc>
          <w:tcPr>
            <w:tcW w:w="1995" w:type="dxa"/>
          </w:tcPr>
          <w:p w14:paraId="2595EE36" w14:textId="77777777" w:rsidR="00807158" w:rsidRPr="00C471E2" w:rsidRDefault="00807158" w:rsidP="00C471E2">
            <w:pPr>
              <w:pStyle w:val="TableParagraph"/>
              <w:spacing w:line="210" w:lineRule="exact"/>
              <w:ind w:left="152"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vAlign w:val="center"/>
          </w:tcPr>
          <w:p w14:paraId="03E066F0" w14:textId="77777777" w:rsidR="00807158" w:rsidRPr="00C471E2" w:rsidRDefault="00807158" w:rsidP="00C471E2">
            <w:pPr>
              <w:spacing w:line="230" w:lineRule="atLeast"/>
              <w:ind w:righ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71E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14:paraId="52D9A615" w14:textId="0B92A7DC" w:rsidR="00807158" w:rsidRPr="00BC1FBF" w:rsidRDefault="00BC1FBF" w:rsidP="00C471E2">
            <w:pPr>
              <w:spacing w:line="230" w:lineRule="atLeast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  <w:r w:rsidRPr="00BC1FBF">
              <w:rPr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426" w:type="dxa"/>
            <w:vAlign w:val="center"/>
          </w:tcPr>
          <w:p w14:paraId="02C54382" w14:textId="2B7556C8" w:rsidR="00807158" w:rsidRPr="00BC1FBF" w:rsidRDefault="00BC1FBF" w:rsidP="00C471E2">
            <w:pPr>
              <w:spacing w:line="230" w:lineRule="atLeast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  <w:r w:rsidRPr="00BC1FBF">
              <w:rPr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64BB7777" w14:textId="77777777" w:rsidR="00807158" w:rsidRPr="00BC1FBF" w:rsidRDefault="00DC2AEF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  <w:r w:rsidRPr="00BC1FBF">
              <w:rPr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14:paraId="06E2F4A4" w14:textId="7A40F3CD" w:rsidR="00807158" w:rsidRPr="00BC1FBF" w:rsidRDefault="00BC1FBF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  <w:r w:rsidRPr="00BC1FBF">
              <w:rPr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425" w:type="dxa"/>
            <w:gridSpan w:val="2"/>
            <w:vAlign w:val="center"/>
          </w:tcPr>
          <w:p w14:paraId="4BCFEAFB" w14:textId="316B87E0" w:rsidR="00807158" w:rsidRPr="00BC1FBF" w:rsidRDefault="00BC1FBF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  <w:r w:rsidRPr="00BC1FBF">
              <w:rPr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14:paraId="027669E4" w14:textId="77777777" w:rsidR="00807158" w:rsidRPr="00BC1FBF" w:rsidRDefault="00807158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13C906FA" w14:textId="77777777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21D72AD" w14:textId="59671128" w:rsidR="00807158" w:rsidRPr="00BC1FBF" w:rsidRDefault="00BC1FBF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14:paraId="5EC516C3" w14:textId="620A0718" w:rsidR="00807158" w:rsidRPr="00BC1FBF" w:rsidRDefault="00BC1FBF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A070E5B" w14:textId="77777777" w:rsidR="00807158" w:rsidRPr="00BC1FBF" w:rsidRDefault="00DC2AEF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BC1FBF">
              <w:rPr>
                <w:b/>
                <w:color w:val="984806" w:themeColor="accent6" w:themeShade="80"/>
                <w:sz w:val="24"/>
                <w:szCs w:val="24"/>
              </w:rPr>
              <w:t>7</w:t>
            </w:r>
          </w:p>
        </w:tc>
        <w:tc>
          <w:tcPr>
            <w:tcW w:w="425" w:type="dxa"/>
            <w:gridSpan w:val="2"/>
            <w:vAlign w:val="center"/>
          </w:tcPr>
          <w:p w14:paraId="0BBE98E5" w14:textId="77777777" w:rsidR="00807158" w:rsidRPr="00C471E2" w:rsidRDefault="00807158" w:rsidP="00C471E2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9FC48E2" w14:textId="77777777" w:rsidR="00807158" w:rsidRPr="00E06AAD" w:rsidRDefault="00807158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E06AAD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4E84C8B6" w14:textId="77777777" w:rsidR="00807158" w:rsidRPr="00C471E2" w:rsidRDefault="00807158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714DA50" w14:textId="77777777" w:rsidR="00807158" w:rsidRPr="00C471E2" w:rsidRDefault="00807158" w:rsidP="00C471E2">
            <w:pPr>
              <w:pStyle w:val="TableParagraph"/>
              <w:spacing w:line="210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C471E2">
              <w:rPr>
                <w:b/>
                <w:color w:val="C00000"/>
                <w:w w:val="99"/>
                <w:sz w:val="24"/>
                <w:szCs w:val="24"/>
              </w:rPr>
              <w:t>-</w:t>
            </w:r>
          </w:p>
        </w:tc>
      </w:tr>
      <w:tr w:rsidR="00C471E2" w14:paraId="54BE36F5" w14:textId="77777777" w:rsidTr="00C471E2">
        <w:trPr>
          <w:trHeight w:val="229"/>
        </w:trPr>
        <w:tc>
          <w:tcPr>
            <w:tcW w:w="1995" w:type="dxa"/>
          </w:tcPr>
          <w:p w14:paraId="0EF3C474" w14:textId="77777777" w:rsidR="00807158" w:rsidRPr="00C471E2" w:rsidRDefault="00807158" w:rsidP="00C471E2">
            <w:pPr>
              <w:pStyle w:val="TableParagraph"/>
              <w:spacing w:line="223" w:lineRule="exact"/>
              <w:ind w:left="152"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Музыкальный</w:t>
            </w:r>
          </w:p>
          <w:p w14:paraId="38C44D10" w14:textId="77777777" w:rsidR="00807158" w:rsidRPr="00C471E2" w:rsidRDefault="00807158" w:rsidP="00C471E2">
            <w:pPr>
              <w:pStyle w:val="TableParagraph"/>
              <w:spacing w:line="217" w:lineRule="exact"/>
              <w:ind w:left="152"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559" w:type="dxa"/>
            <w:vAlign w:val="center"/>
          </w:tcPr>
          <w:p w14:paraId="5DCD3E1F" w14:textId="77777777" w:rsidR="00807158" w:rsidRPr="00C471E2" w:rsidRDefault="00807158" w:rsidP="00C471E2">
            <w:pPr>
              <w:spacing w:line="230" w:lineRule="atLeast"/>
              <w:ind w:righ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71E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25D506E7" w14:textId="77777777" w:rsidR="00807158" w:rsidRPr="00BC1FBF" w:rsidRDefault="00DC2AEF" w:rsidP="00C471E2">
            <w:pPr>
              <w:spacing w:line="230" w:lineRule="atLeast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  <w:r w:rsidRPr="00BC1FBF"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14:paraId="78768503" w14:textId="3EF16461" w:rsidR="00807158" w:rsidRPr="00BC1FBF" w:rsidRDefault="00BC1FBF" w:rsidP="00C471E2">
            <w:pPr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  <w:r w:rsidRPr="00BC1FBF">
              <w:rPr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75D9ADA9" w14:textId="4DA4A2FF" w:rsidR="00807158" w:rsidRPr="00BC1FBF" w:rsidRDefault="00BC1FBF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0070C0"/>
                <w:sz w:val="24"/>
                <w:szCs w:val="24"/>
              </w:rPr>
            </w:pPr>
            <w:r w:rsidRPr="00BC1FBF">
              <w:rPr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14:paraId="3AE82A0D" w14:textId="77777777" w:rsidR="00807158" w:rsidRPr="00BC1FBF" w:rsidRDefault="00DC2AEF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  <w:r w:rsidRPr="00BC1FBF">
              <w:rPr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14:paraId="77A1FFB9" w14:textId="79DC3861" w:rsidR="00807158" w:rsidRPr="00BC1FBF" w:rsidRDefault="00807158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CDC5598" w14:textId="106BEAE3" w:rsidR="00807158" w:rsidRPr="00BC1FBF" w:rsidRDefault="00BC1FBF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  <w:r w:rsidRPr="00BC1FBF">
              <w:rPr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14:paraId="4BCC6596" w14:textId="77777777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B61FC43" w14:textId="7ADE6AF2" w:rsidR="00807158" w:rsidRPr="00BC1FBF" w:rsidRDefault="00BC1FBF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14:paraId="79178F32" w14:textId="77777777" w:rsidR="00807158" w:rsidRPr="00BC1FBF" w:rsidRDefault="00807158" w:rsidP="00C471E2">
            <w:pPr>
              <w:pStyle w:val="TableParagraph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DD70EB" w14:textId="41B9C31F" w:rsidR="00807158" w:rsidRPr="00BC1FBF" w:rsidRDefault="00BC1FBF" w:rsidP="00C471E2">
            <w:pPr>
              <w:pStyle w:val="TableParagraph"/>
              <w:ind w:right="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14:paraId="2541B5AC" w14:textId="77777777" w:rsidR="00807158" w:rsidRPr="00C471E2" w:rsidRDefault="00807158" w:rsidP="00C471E2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E35A34" w14:textId="77777777" w:rsidR="00807158" w:rsidRPr="00E06AAD" w:rsidRDefault="00807158" w:rsidP="00C471E2">
            <w:pPr>
              <w:pStyle w:val="TableParagraph"/>
              <w:spacing w:line="228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E06AAD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1086B1D" w14:textId="77777777" w:rsidR="00807158" w:rsidRPr="00C471E2" w:rsidRDefault="00807158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B01F26E" w14:textId="77777777" w:rsidR="00807158" w:rsidRPr="00C471E2" w:rsidRDefault="00807158" w:rsidP="00C471E2">
            <w:pPr>
              <w:pStyle w:val="TableParagraph"/>
              <w:ind w:right="2"/>
              <w:rPr>
                <w:sz w:val="24"/>
                <w:szCs w:val="24"/>
              </w:rPr>
            </w:pPr>
          </w:p>
        </w:tc>
      </w:tr>
      <w:tr w:rsidR="00C471E2" w14:paraId="14A9B037" w14:textId="77777777" w:rsidTr="00C471E2">
        <w:trPr>
          <w:trHeight w:val="229"/>
        </w:trPr>
        <w:tc>
          <w:tcPr>
            <w:tcW w:w="1995" w:type="dxa"/>
          </w:tcPr>
          <w:p w14:paraId="204F47DF" w14:textId="77777777" w:rsidR="00807158" w:rsidRPr="00C471E2" w:rsidRDefault="00807158" w:rsidP="00C471E2">
            <w:pPr>
              <w:pStyle w:val="TableParagraph"/>
              <w:spacing w:line="210" w:lineRule="exact"/>
              <w:ind w:left="152" w:right="2"/>
              <w:rPr>
                <w:sz w:val="24"/>
                <w:szCs w:val="24"/>
              </w:rPr>
            </w:pPr>
            <w:r w:rsidRPr="00C471E2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14:paraId="1C84FAF3" w14:textId="77777777" w:rsidR="00807158" w:rsidRPr="00E06AAD" w:rsidRDefault="00807158" w:rsidP="00C471E2">
            <w:pPr>
              <w:spacing w:line="230" w:lineRule="atLeast"/>
              <w:ind w:right="2"/>
              <w:jc w:val="center"/>
              <w:rPr>
                <w:b/>
                <w:color w:val="C00000"/>
                <w:sz w:val="24"/>
                <w:szCs w:val="24"/>
              </w:rPr>
            </w:pPr>
            <w:r w:rsidRPr="00E06AAD">
              <w:rPr>
                <w:b/>
                <w:color w:val="C00000"/>
                <w:sz w:val="24"/>
                <w:szCs w:val="24"/>
              </w:rPr>
              <w:t>21</w:t>
            </w:r>
          </w:p>
        </w:tc>
        <w:tc>
          <w:tcPr>
            <w:tcW w:w="567" w:type="dxa"/>
            <w:vAlign w:val="center"/>
          </w:tcPr>
          <w:p w14:paraId="349BF3F3" w14:textId="7B91514E" w:rsidR="00807158" w:rsidRPr="00E06AAD" w:rsidRDefault="00BC1FBF" w:rsidP="00C471E2">
            <w:pPr>
              <w:spacing w:line="230" w:lineRule="atLeast"/>
              <w:ind w:right="2"/>
              <w:jc w:val="center"/>
              <w:rPr>
                <w:b/>
                <w:color w:val="C00000"/>
                <w:sz w:val="24"/>
                <w:szCs w:val="24"/>
              </w:rPr>
            </w:pPr>
            <w:r w:rsidRPr="00E06AAD">
              <w:rPr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426" w:type="dxa"/>
            <w:vAlign w:val="center"/>
          </w:tcPr>
          <w:p w14:paraId="5DEA898B" w14:textId="50C047DA" w:rsidR="00807158" w:rsidRPr="00E06AAD" w:rsidRDefault="00BC1FBF" w:rsidP="00C471E2">
            <w:pPr>
              <w:spacing w:line="230" w:lineRule="atLeast"/>
              <w:ind w:right="2"/>
              <w:jc w:val="center"/>
              <w:rPr>
                <w:b/>
                <w:color w:val="C00000"/>
                <w:sz w:val="24"/>
                <w:szCs w:val="24"/>
              </w:rPr>
            </w:pPr>
            <w:r w:rsidRPr="00E06AAD">
              <w:rPr>
                <w:b/>
                <w:color w:val="C00000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14:paraId="09AB724A" w14:textId="42F8757E" w:rsidR="00807158" w:rsidRPr="00E06AAD" w:rsidRDefault="00BC1FBF" w:rsidP="00C471E2">
            <w:pPr>
              <w:spacing w:line="230" w:lineRule="atLeast"/>
              <w:ind w:right="2"/>
              <w:jc w:val="center"/>
              <w:rPr>
                <w:b/>
                <w:color w:val="C00000"/>
                <w:sz w:val="24"/>
                <w:szCs w:val="24"/>
              </w:rPr>
            </w:pPr>
            <w:r w:rsidRPr="00E06AAD"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14:paraId="114C3DBA" w14:textId="7CE6F2AB" w:rsidR="00807158" w:rsidRPr="00E06AAD" w:rsidRDefault="00BC1FBF" w:rsidP="00C471E2">
            <w:pPr>
              <w:spacing w:line="230" w:lineRule="atLeast"/>
              <w:ind w:right="2"/>
              <w:jc w:val="center"/>
              <w:rPr>
                <w:b/>
                <w:color w:val="C00000"/>
                <w:sz w:val="24"/>
                <w:szCs w:val="24"/>
              </w:rPr>
            </w:pPr>
            <w:r w:rsidRPr="00E06AAD">
              <w:rPr>
                <w:b/>
                <w:color w:val="C00000"/>
                <w:sz w:val="24"/>
                <w:szCs w:val="24"/>
              </w:rPr>
              <w:t>13</w:t>
            </w:r>
          </w:p>
        </w:tc>
        <w:tc>
          <w:tcPr>
            <w:tcW w:w="425" w:type="dxa"/>
            <w:gridSpan w:val="2"/>
            <w:vAlign w:val="center"/>
          </w:tcPr>
          <w:p w14:paraId="34E8CEEE" w14:textId="7584A626" w:rsidR="00807158" w:rsidRPr="00E06AAD" w:rsidRDefault="00BC1FBF" w:rsidP="00C471E2">
            <w:pPr>
              <w:spacing w:line="230" w:lineRule="atLeast"/>
              <w:ind w:right="2"/>
              <w:jc w:val="center"/>
              <w:rPr>
                <w:b/>
                <w:color w:val="C00000"/>
                <w:sz w:val="24"/>
                <w:szCs w:val="24"/>
              </w:rPr>
            </w:pPr>
            <w:r w:rsidRPr="00E06AAD">
              <w:rPr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14:paraId="62574970" w14:textId="0809A827" w:rsidR="00807158" w:rsidRPr="00E06AAD" w:rsidRDefault="00BC1FBF" w:rsidP="00C471E2">
            <w:pPr>
              <w:spacing w:line="230" w:lineRule="atLeast"/>
              <w:ind w:right="2"/>
              <w:jc w:val="center"/>
              <w:rPr>
                <w:b/>
                <w:color w:val="C00000"/>
                <w:sz w:val="24"/>
                <w:szCs w:val="24"/>
              </w:rPr>
            </w:pPr>
            <w:r w:rsidRPr="00E06AAD">
              <w:rPr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14:paraId="49A94ABE" w14:textId="77777777" w:rsidR="00807158" w:rsidRPr="00E06AAD" w:rsidRDefault="00807158" w:rsidP="00C471E2">
            <w:pPr>
              <w:spacing w:line="230" w:lineRule="atLeast"/>
              <w:ind w:right="2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EA53AEE" w14:textId="77777777" w:rsidR="00807158" w:rsidRPr="00E06AAD" w:rsidRDefault="00DC2AEF" w:rsidP="00C471E2">
            <w:pPr>
              <w:spacing w:line="230" w:lineRule="atLeast"/>
              <w:ind w:right="2"/>
              <w:jc w:val="center"/>
              <w:rPr>
                <w:b/>
                <w:color w:val="C00000"/>
                <w:sz w:val="24"/>
                <w:szCs w:val="24"/>
              </w:rPr>
            </w:pPr>
            <w:r w:rsidRPr="00E06AAD">
              <w:rPr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425" w:type="dxa"/>
            <w:vAlign w:val="center"/>
          </w:tcPr>
          <w:p w14:paraId="23D2A97C" w14:textId="678825D4" w:rsidR="00807158" w:rsidRPr="00E06AAD" w:rsidRDefault="00CC6430" w:rsidP="00C471E2">
            <w:pPr>
              <w:spacing w:line="230" w:lineRule="atLeast"/>
              <w:ind w:right="2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3BCB89C" w14:textId="77777777" w:rsidR="00807158" w:rsidRPr="00E06AAD" w:rsidRDefault="00DC2AEF" w:rsidP="00C471E2">
            <w:pPr>
              <w:spacing w:line="230" w:lineRule="atLeast"/>
              <w:ind w:right="2"/>
              <w:jc w:val="center"/>
              <w:rPr>
                <w:b/>
                <w:color w:val="C00000"/>
                <w:sz w:val="24"/>
                <w:szCs w:val="24"/>
              </w:rPr>
            </w:pPr>
            <w:r w:rsidRPr="00E06AAD">
              <w:rPr>
                <w:b/>
                <w:color w:val="C00000"/>
                <w:sz w:val="24"/>
                <w:szCs w:val="24"/>
              </w:rPr>
              <w:t>12</w:t>
            </w:r>
          </w:p>
        </w:tc>
        <w:tc>
          <w:tcPr>
            <w:tcW w:w="425" w:type="dxa"/>
            <w:gridSpan w:val="2"/>
            <w:vAlign w:val="center"/>
          </w:tcPr>
          <w:p w14:paraId="5A032C36" w14:textId="77777777" w:rsidR="00807158" w:rsidRPr="00E06AAD" w:rsidRDefault="00807158" w:rsidP="00C471E2">
            <w:pPr>
              <w:spacing w:line="230" w:lineRule="atLeast"/>
              <w:ind w:right="2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6C3F0E7" w14:textId="77777777" w:rsidR="00807158" w:rsidRPr="00E06AAD" w:rsidRDefault="00807158" w:rsidP="00C471E2">
            <w:pPr>
              <w:spacing w:line="230" w:lineRule="atLeast"/>
              <w:ind w:right="2"/>
              <w:jc w:val="center"/>
              <w:rPr>
                <w:b/>
                <w:color w:val="C00000"/>
                <w:sz w:val="24"/>
                <w:szCs w:val="24"/>
              </w:rPr>
            </w:pPr>
            <w:r w:rsidRPr="00E06AAD">
              <w:rPr>
                <w:b/>
                <w:color w:val="C00000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14:paraId="65FDAD3A" w14:textId="77777777" w:rsidR="00807158" w:rsidRPr="00C471E2" w:rsidRDefault="00807158" w:rsidP="00C471E2">
            <w:pPr>
              <w:spacing w:line="230" w:lineRule="atLeast"/>
              <w:ind w:right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FEB65B5" w14:textId="77777777" w:rsidR="00807158" w:rsidRPr="00C471E2" w:rsidRDefault="00807158" w:rsidP="00C471E2">
            <w:pPr>
              <w:jc w:val="center"/>
              <w:rPr>
                <w:sz w:val="24"/>
                <w:szCs w:val="24"/>
              </w:rPr>
            </w:pPr>
            <w:r w:rsidRPr="00C471E2">
              <w:rPr>
                <w:sz w:val="24"/>
                <w:szCs w:val="24"/>
              </w:rPr>
              <w:t>-</w:t>
            </w:r>
          </w:p>
        </w:tc>
      </w:tr>
    </w:tbl>
    <w:p w14:paraId="7D67CFC6" w14:textId="0E9B14DB" w:rsidR="005928AA" w:rsidRDefault="005A0B44" w:rsidP="00187F26">
      <w:pPr>
        <w:pStyle w:val="1"/>
        <w:spacing w:before="86" w:line="240" w:lineRule="auto"/>
        <w:ind w:left="0" w:right="2"/>
      </w:pPr>
      <w:r>
        <w:t>Диаграмма</w:t>
      </w:r>
      <w:r w:rsidR="00382F72" w:rsidRPr="00382F72">
        <w:t xml:space="preserve"> </w:t>
      </w:r>
      <w:r>
        <w:t>с</w:t>
      </w:r>
      <w:r w:rsidR="00382F72" w:rsidRPr="00382F72">
        <w:t xml:space="preserve"> </w:t>
      </w:r>
      <w:r>
        <w:t>характеристиками</w:t>
      </w:r>
      <w:r w:rsidR="00382F72" w:rsidRPr="00382F72">
        <w:t xml:space="preserve"> </w:t>
      </w:r>
      <w:r>
        <w:t>кадрового</w:t>
      </w:r>
      <w:r w:rsidR="00382F72" w:rsidRPr="00382F72">
        <w:t xml:space="preserve"> </w:t>
      </w:r>
      <w:r>
        <w:t>состава</w:t>
      </w:r>
      <w:r w:rsidR="00382F72" w:rsidRPr="00382F72">
        <w:t xml:space="preserve"> </w:t>
      </w:r>
      <w:r>
        <w:t>Детского</w:t>
      </w:r>
      <w:r w:rsidR="00382F72" w:rsidRPr="00382F72">
        <w:t xml:space="preserve"> </w:t>
      </w:r>
      <w:r>
        <w:rPr>
          <w:spacing w:val="-4"/>
        </w:rPr>
        <w:t>сада</w:t>
      </w:r>
    </w:p>
    <w:p w14:paraId="129AD578" w14:textId="77777777" w:rsidR="005928AA" w:rsidRDefault="005928AA" w:rsidP="00187F26">
      <w:pPr>
        <w:pStyle w:val="a3"/>
        <w:ind w:left="0" w:right="2"/>
        <w:rPr>
          <w:b/>
          <w:sz w:val="20"/>
        </w:rPr>
      </w:pPr>
    </w:p>
    <w:p w14:paraId="58FC1DDB" w14:textId="78019D30" w:rsidR="00370F2E" w:rsidRDefault="008B28AA" w:rsidP="00370F2E">
      <w:pPr>
        <w:pStyle w:val="a3"/>
        <w:ind w:left="0" w:right="2"/>
        <w:jc w:val="center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 wp14:anchorId="70F844D4" wp14:editId="763C31CE">
            <wp:extent cx="5486400" cy="3200400"/>
            <wp:effectExtent l="0" t="0" r="0" b="0"/>
            <wp:docPr id="188806396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B123C6A" w14:textId="149E7886" w:rsidR="00370F2E" w:rsidRDefault="00370F2E" w:rsidP="00370F2E">
      <w:pPr>
        <w:pStyle w:val="a3"/>
        <w:ind w:left="0" w:right="2"/>
        <w:jc w:val="center"/>
        <w:rPr>
          <w:b/>
          <w:sz w:val="20"/>
        </w:rPr>
      </w:pPr>
    </w:p>
    <w:p w14:paraId="65A490E3" w14:textId="2CD13D74" w:rsidR="00370F2E" w:rsidRDefault="008B28AA" w:rsidP="00370F2E">
      <w:pPr>
        <w:pStyle w:val="a3"/>
        <w:ind w:left="0" w:right="2"/>
        <w:jc w:val="center"/>
        <w:rPr>
          <w:b/>
          <w:sz w:val="20"/>
        </w:rPr>
      </w:pPr>
      <w:r>
        <w:rPr>
          <w:b/>
          <w:noProof/>
          <w:sz w:val="20"/>
          <w:lang w:eastAsia="ru-RU"/>
        </w:rPr>
        <w:lastRenderedPageBreak/>
        <w:drawing>
          <wp:inline distT="0" distB="0" distL="0" distR="0" wp14:anchorId="722F44FC" wp14:editId="799A89C0">
            <wp:extent cx="5486400" cy="3200400"/>
            <wp:effectExtent l="0" t="0" r="0" b="0"/>
            <wp:docPr id="73076767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5574142" w14:textId="1E826075" w:rsidR="00370F2E" w:rsidRDefault="00370F2E" w:rsidP="00370F2E">
      <w:pPr>
        <w:pStyle w:val="a3"/>
        <w:ind w:left="0" w:right="2"/>
        <w:jc w:val="center"/>
        <w:rPr>
          <w:b/>
          <w:sz w:val="20"/>
        </w:rPr>
      </w:pPr>
    </w:p>
    <w:p w14:paraId="2F6F774A" w14:textId="735058D1" w:rsidR="00370F2E" w:rsidRDefault="008B28AA" w:rsidP="00370F2E">
      <w:pPr>
        <w:pStyle w:val="a3"/>
        <w:ind w:left="0" w:right="2"/>
        <w:jc w:val="center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 wp14:anchorId="6C6C4F98" wp14:editId="0A0A99B5">
            <wp:extent cx="5486400" cy="3200400"/>
            <wp:effectExtent l="0" t="0" r="0" b="0"/>
            <wp:docPr id="112491594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2402487" w14:textId="0ABB2FB0" w:rsidR="00370F2E" w:rsidRDefault="00370F2E" w:rsidP="00370F2E">
      <w:pPr>
        <w:pStyle w:val="a3"/>
        <w:ind w:left="0" w:right="2"/>
        <w:jc w:val="center"/>
        <w:rPr>
          <w:b/>
          <w:sz w:val="20"/>
        </w:rPr>
      </w:pPr>
    </w:p>
    <w:p w14:paraId="51C6364B" w14:textId="77777777" w:rsidR="005928AA" w:rsidRDefault="005928AA" w:rsidP="00187F26">
      <w:pPr>
        <w:pStyle w:val="a3"/>
        <w:ind w:left="0" w:right="2"/>
        <w:rPr>
          <w:b/>
          <w:sz w:val="20"/>
        </w:rPr>
      </w:pPr>
    </w:p>
    <w:p w14:paraId="3C1DC0A0" w14:textId="746763FB" w:rsidR="005928AA" w:rsidRPr="00AD4E27" w:rsidRDefault="005A0B44" w:rsidP="00370F2E">
      <w:pPr>
        <w:pStyle w:val="a3"/>
        <w:spacing w:before="5"/>
        <w:ind w:left="0" w:right="2"/>
      </w:pPr>
      <w:r w:rsidRPr="00AD4E27">
        <w:t>В202</w:t>
      </w:r>
      <w:r w:rsidR="00FA5265" w:rsidRPr="00FA5265">
        <w:t>3</w:t>
      </w:r>
      <w:r w:rsidRPr="00AD4E27">
        <w:t>году</w:t>
      </w:r>
      <w:r w:rsidR="00FA5265" w:rsidRPr="00FA5265">
        <w:t xml:space="preserve"> </w:t>
      </w:r>
      <w:r w:rsidR="00DC2AEF">
        <w:t xml:space="preserve">все </w:t>
      </w:r>
      <w:r w:rsidRPr="00AD4E27">
        <w:t>педагоги</w:t>
      </w:r>
      <w:r w:rsidR="00FA5265" w:rsidRPr="00FA5265">
        <w:t xml:space="preserve"> </w:t>
      </w:r>
      <w:r w:rsidRPr="00AD4E27">
        <w:t>Детского</w:t>
      </w:r>
      <w:r w:rsidR="00FA5265" w:rsidRPr="00FA5265">
        <w:t xml:space="preserve"> </w:t>
      </w:r>
      <w:r w:rsidRPr="00AD4E27">
        <w:t>сада</w:t>
      </w:r>
      <w:r w:rsidR="00FA5265" w:rsidRPr="00FA5265">
        <w:t xml:space="preserve"> </w:t>
      </w:r>
      <w:r w:rsidR="00DC2AEF">
        <w:t>имеют сертификаты о прохождении курсов повышения квалификации</w:t>
      </w:r>
      <w:r w:rsidR="00DC2AEF">
        <w:rPr>
          <w:spacing w:val="-5"/>
        </w:rPr>
        <w:t>.</w:t>
      </w:r>
    </w:p>
    <w:p w14:paraId="5C738ABF" w14:textId="6BD8790B" w:rsidR="005928AA" w:rsidRDefault="00375AF5" w:rsidP="0081547C">
      <w:pPr>
        <w:pStyle w:val="p19"/>
        <w:spacing w:before="120" w:beforeAutospacing="0" w:after="0" w:afterAutospacing="0"/>
        <w:ind w:right="2" w:firstLine="709"/>
        <w:jc w:val="both"/>
        <w:rPr>
          <w:rStyle w:val="t17"/>
          <w:sz w:val="28"/>
        </w:rPr>
      </w:pPr>
      <w:r w:rsidRPr="00DC2AEF">
        <w:rPr>
          <w:rStyle w:val="t17"/>
          <w:sz w:val="28"/>
        </w:rPr>
        <w:t>Курсы повышения квалификации</w:t>
      </w:r>
      <w:r>
        <w:rPr>
          <w:sz w:val="28"/>
        </w:rPr>
        <w:t xml:space="preserve"> у педагогов составляют 100%. </w:t>
      </w:r>
      <w:r>
        <w:rPr>
          <w:rStyle w:val="t17"/>
          <w:sz w:val="28"/>
        </w:rPr>
        <w:t>Кроме этого педагоги проходят обучение, участвуют в методических объединениях, посещая семинары,</w:t>
      </w:r>
      <w:r w:rsidR="009B0595">
        <w:rPr>
          <w:rStyle w:val="t17"/>
          <w:sz w:val="28"/>
        </w:rPr>
        <w:t xml:space="preserve"> </w:t>
      </w:r>
      <w:proofErr w:type="spellStart"/>
      <w:r w:rsidR="009B0595">
        <w:rPr>
          <w:rStyle w:val="t17"/>
          <w:sz w:val="28"/>
        </w:rPr>
        <w:t>вебинары</w:t>
      </w:r>
      <w:proofErr w:type="spellEnd"/>
      <w:r w:rsidR="009B0595">
        <w:rPr>
          <w:rStyle w:val="t17"/>
          <w:sz w:val="28"/>
        </w:rPr>
        <w:t>,</w:t>
      </w:r>
      <w:r>
        <w:rPr>
          <w:rStyle w:val="t17"/>
          <w:sz w:val="28"/>
        </w:rPr>
        <w:t xml:space="preserve"> тренинги, педагог</w:t>
      </w:r>
      <w:r w:rsidR="0081547C">
        <w:rPr>
          <w:rStyle w:val="t17"/>
          <w:sz w:val="28"/>
        </w:rPr>
        <w:t>ические часы, мастер-классы.</w:t>
      </w:r>
    </w:p>
    <w:p w14:paraId="579EAC4F" w14:textId="23796D2D" w:rsidR="0081547C" w:rsidRDefault="0081547C" w:rsidP="00467019">
      <w:pPr>
        <w:pStyle w:val="a3"/>
        <w:spacing w:line="322" w:lineRule="exact"/>
        <w:ind w:left="0" w:right="2" w:firstLine="709"/>
      </w:pPr>
      <w:r>
        <w:t>Педагоги</w:t>
      </w:r>
      <w:r w:rsidR="00FA5265" w:rsidRPr="00FA5265">
        <w:t xml:space="preserve"> </w:t>
      </w:r>
      <w:r>
        <w:t>постоянно</w:t>
      </w:r>
      <w:r w:rsidR="00FA5265" w:rsidRPr="00FA5265">
        <w:t xml:space="preserve"> </w:t>
      </w:r>
      <w:r>
        <w:t>повышают</w:t>
      </w:r>
      <w:r w:rsidR="00FA5265" w:rsidRPr="00FA5265">
        <w:t xml:space="preserve"> </w:t>
      </w:r>
      <w:r>
        <w:t>свой</w:t>
      </w:r>
      <w:r w:rsidR="00FA5265" w:rsidRPr="00FA5265">
        <w:t xml:space="preserve"> </w:t>
      </w:r>
      <w:r>
        <w:t>профессиональный</w:t>
      </w:r>
      <w:r w:rsidR="00FA5265" w:rsidRPr="00FA5265">
        <w:t xml:space="preserve"> </w:t>
      </w:r>
      <w:r>
        <w:t>уровень,</w:t>
      </w:r>
      <w:r w:rsidR="006A4038">
        <w:rPr>
          <w:spacing w:val="-2"/>
        </w:rPr>
        <w:t xml:space="preserve"> э</w:t>
      </w:r>
      <w:r>
        <w:rPr>
          <w:spacing w:val="-2"/>
        </w:rPr>
        <w:t>ффективно</w:t>
      </w:r>
      <w:r w:rsidR="00FA5265" w:rsidRPr="00FA5265">
        <w:rPr>
          <w:spacing w:val="-2"/>
        </w:rPr>
        <w:t xml:space="preserve"> </w:t>
      </w:r>
      <w:r>
        <w:t>участвуют</w:t>
      </w:r>
      <w:r w:rsidR="00FA5265" w:rsidRPr="00FA5265">
        <w:t xml:space="preserve"> </w:t>
      </w:r>
      <w:r>
        <w:t>в</w:t>
      </w:r>
      <w:r w:rsidR="00FA5265" w:rsidRPr="00FA5265">
        <w:t xml:space="preserve"> </w:t>
      </w:r>
      <w:r>
        <w:t>работе</w:t>
      </w:r>
      <w:r w:rsidR="00FA5265" w:rsidRPr="00FA5265">
        <w:t xml:space="preserve"> </w:t>
      </w:r>
      <w:r>
        <w:t>методических</w:t>
      </w:r>
      <w:r w:rsidR="00FA5265" w:rsidRPr="00FA5265">
        <w:t xml:space="preserve"> </w:t>
      </w:r>
      <w:r>
        <w:t>объединений</w:t>
      </w:r>
      <w:r w:rsidR="003247D9">
        <w:t xml:space="preserve">, </w:t>
      </w:r>
      <w:r>
        <w:t>знакомятся</w:t>
      </w:r>
      <w:r w:rsidR="00FA5265" w:rsidRPr="00FA5265">
        <w:t xml:space="preserve"> </w:t>
      </w:r>
      <w:r>
        <w:t>с</w:t>
      </w:r>
      <w:r w:rsidR="00FA5265" w:rsidRPr="00FA5265">
        <w:t xml:space="preserve"> </w:t>
      </w:r>
      <w:r>
        <w:t>опытом</w:t>
      </w:r>
      <w:r w:rsidR="00FA5265" w:rsidRPr="00FA5265">
        <w:t xml:space="preserve"> </w:t>
      </w:r>
      <w:r>
        <w:t>работы</w:t>
      </w:r>
      <w:r w:rsidR="00FA5265" w:rsidRPr="00FA5265">
        <w:t xml:space="preserve"> </w:t>
      </w:r>
      <w:r>
        <w:t>своих коллег и других дошкольных учреждений, а также само развиваются. Все это в комплексе</w:t>
      </w:r>
      <w:r w:rsidR="009B0595">
        <w:t xml:space="preserve"> </w:t>
      </w:r>
      <w:r>
        <w:t>дает</w:t>
      </w:r>
      <w:r w:rsidR="009B0595">
        <w:t xml:space="preserve"> </w:t>
      </w:r>
      <w:r>
        <w:t>хороший</w:t>
      </w:r>
      <w:r w:rsidR="009B0595">
        <w:t xml:space="preserve"> </w:t>
      </w:r>
      <w:r>
        <w:t>результат</w:t>
      </w:r>
      <w:r w:rsidR="009B0595">
        <w:t xml:space="preserve"> </w:t>
      </w:r>
      <w:r>
        <w:t>в</w:t>
      </w:r>
      <w:r w:rsidR="009B0595">
        <w:t xml:space="preserve"> </w:t>
      </w:r>
      <w:r>
        <w:t>организации</w:t>
      </w:r>
      <w:r w:rsidR="009B0595">
        <w:t xml:space="preserve"> </w:t>
      </w:r>
      <w:r>
        <w:t>педагогической</w:t>
      </w:r>
      <w:r w:rsidR="009B0595">
        <w:t xml:space="preserve"> </w:t>
      </w:r>
      <w:r>
        <w:t>деятельности</w:t>
      </w:r>
      <w:r w:rsidR="00056F44">
        <w:t xml:space="preserve"> </w:t>
      </w:r>
      <w:r>
        <w:t>и улучшении качества образов</w:t>
      </w:r>
      <w:r w:rsidR="00467019">
        <w:t>ания и воспитания дошкольников.</w:t>
      </w:r>
    </w:p>
    <w:p w14:paraId="4337E211" w14:textId="77777777" w:rsidR="00CA5B31" w:rsidRDefault="00CA5B31" w:rsidP="00467019">
      <w:pPr>
        <w:pStyle w:val="a3"/>
        <w:spacing w:line="322" w:lineRule="exact"/>
        <w:ind w:left="0" w:right="2" w:firstLine="709"/>
      </w:pPr>
    </w:p>
    <w:p w14:paraId="706E9286" w14:textId="2756EC23" w:rsidR="009B560F" w:rsidRDefault="00EE7133" w:rsidP="009B560F">
      <w:pPr>
        <w:pStyle w:val="2"/>
        <w:numPr>
          <w:ilvl w:val="0"/>
          <w:numId w:val="22"/>
        </w:numPr>
        <w:tabs>
          <w:tab w:val="left" w:pos="0"/>
        </w:tabs>
        <w:spacing w:before="112" w:after="120"/>
        <w:ind w:left="0" w:right="2" w:firstLine="0"/>
        <w:jc w:val="center"/>
      </w:pPr>
      <w:r>
        <w:rPr>
          <w:noProof/>
          <w:lang w:eastAsia="ru-RU"/>
        </w:rPr>
        <w:lastRenderedPageBreak/>
        <w:pict w14:anchorId="75DB2ED2">
          <v:rect id="docshape72" o:spid="_x0000_s1070" style="position:absolute;left:0;text-align:left;margin-left:171.25pt;margin-top:37.65pt;width:3.35pt;height:16.45pt;z-index:-168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" fillcolor="#ffc" stroked="f">
            <w10:wrap anchorx="page"/>
          </v:rect>
        </w:pict>
      </w:r>
      <w:r w:rsidR="005A0B44">
        <w:t>Оценка</w:t>
      </w:r>
      <w:r w:rsidR="00FA5265" w:rsidRPr="00FA5265">
        <w:t xml:space="preserve"> </w:t>
      </w:r>
      <w:r w:rsidR="005A0B44">
        <w:t>учебно-методического</w:t>
      </w:r>
      <w:r w:rsidR="00FA5265" w:rsidRPr="00FA5265">
        <w:t xml:space="preserve"> </w:t>
      </w:r>
      <w:r w:rsidR="005A0B44">
        <w:t>и</w:t>
      </w:r>
      <w:r w:rsidR="00FA5265" w:rsidRPr="00FA5265">
        <w:t xml:space="preserve"> </w:t>
      </w:r>
      <w:r w:rsidR="005A0B44">
        <w:t xml:space="preserve">библиотечно-информационного </w:t>
      </w:r>
      <w:r w:rsidR="005A0B44">
        <w:rPr>
          <w:spacing w:val="-2"/>
        </w:rPr>
        <w:t>обеспечения</w:t>
      </w:r>
      <w:r w:rsidR="009B560F" w:rsidRPr="009B560F">
        <w:rPr>
          <w:spacing w:val="-2"/>
        </w:rPr>
        <w:t>.</w:t>
      </w:r>
    </w:p>
    <w:p w14:paraId="62F28E7B" w14:textId="2EEDAA30" w:rsidR="005928AA" w:rsidRDefault="005A0B44" w:rsidP="00187F26">
      <w:pPr>
        <w:pStyle w:val="a3"/>
        <w:ind w:left="0" w:right="2"/>
      </w:pPr>
      <w:r>
        <w:t xml:space="preserve">В ДОУ </w:t>
      </w:r>
      <w:hyperlink r:id="rId18">
        <w:r>
          <w:t xml:space="preserve">библиотека </w:t>
        </w:r>
      </w:hyperlink>
      <w:r>
        <w:t>является составной</w:t>
      </w:r>
      <w:r w:rsidR="00FA5265" w:rsidRPr="00FA5265">
        <w:t xml:space="preserve"> </w:t>
      </w:r>
      <w:r>
        <w:t>частью методической</w:t>
      </w:r>
      <w:r w:rsidR="00FA5265" w:rsidRPr="00FA5265">
        <w:t xml:space="preserve"> </w:t>
      </w:r>
      <w:r>
        <w:t>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</w:t>
      </w:r>
      <w:r w:rsidR="00FA5265" w:rsidRPr="00FA5265">
        <w:t xml:space="preserve"> </w:t>
      </w:r>
      <w:r>
        <w:t>литературой</w:t>
      </w:r>
      <w:r w:rsidR="00FA5265" w:rsidRPr="00FA5265">
        <w:t xml:space="preserve"> </w:t>
      </w:r>
      <w:r>
        <w:t>по</w:t>
      </w:r>
      <w:r w:rsidR="00FA5265" w:rsidRPr="00FA5265">
        <w:t xml:space="preserve"> </w:t>
      </w:r>
      <w:r>
        <w:t>всем</w:t>
      </w:r>
      <w:r w:rsidR="00FA5265" w:rsidRPr="00FA5265">
        <w:t xml:space="preserve"> </w:t>
      </w:r>
      <w:r>
        <w:t>образовательным</w:t>
      </w:r>
      <w:r w:rsidR="00FA5265" w:rsidRPr="00FA5265">
        <w:t xml:space="preserve"> </w:t>
      </w:r>
      <w:r>
        <w:t>областям</w:t>
      </w:r>
      <w:r w:rsidR="00FA5265" w:rsidRPr="00FA5265">
        <w:t xml:space="preserve"> </w:t>
      </w:r>
      <w:r>
        <w:t>основной</w:t>
      </w:r>
    </w:p>
    <w:p w14:paraId="0E51020B" w14:textId="4D088664" w:rsidR="005928AA" w:rsidRDefault="006A4038" w:rsidP="00187F26">
      <w:pPr>
        <w:pStyle w:val="a3"/>
        <w:spacing w:line="320" w:lineRule="exact"/>
        <w:ind w:left="0" w:right="2"/>
      </w:pPr>
      <w:r>
        <w:t>О</w:t>
      </w:r>
      <w:r w:rsidR="005A0B44">
        <w:t>бщеобразовательной</w:t>
      </w:r>
      <w:r w:rsidR="00FA5265" w:rsidRPr="00FA5265">
        <w:t xml:space="preserve"> </w:t>
      </w:r>
      <w:r w:rsidR="005A0B44">
        <w:t>программы,</w:t>
      </w:r>
      <w:r w:rsidR="00FA5265" w:rsidRPr="00FA5265">
        <w:t xml:space="preserve"> </w:t>
      </w:r>
      <w:r w:rsidR="005A0B44">
        <w:t>детской</w:t>
      </w:r>
      <w:r w:rsidR="00FA5265" w:rsidRPr="00FA5265">
        <w:t xml:space="preserve"> </w:t>
      </w:r>
      <w:r w:rsidR="005A0B44">
        <w:t>художественной</w:t>
      </w:r>
      <w:r w:rsidR="00FA5265" w:rsidRPr="00FA5265">
        <w:t xml:space="preserve"> </w:t>
      </w:r>
      <w:r w:rsidR="005A0B44">
        <w:rPr>
          <w:spacing w:val="-2"/>
        </w:rPr>
        <w:t>литературой,</w:t>
      </w:r>
    </w:p>
    <w:p w14:paraId="54C80F0D" w14:textId="61A7D4B4" w:rsidR="005928AA" w:rsidRDefault="005A0B44" w:rsidP="00187F26">
      <w:pPr>
        <w:pStyle w:val="a3"/>
        <w:spacing w:line="242" w:lineRule="auto"/>
        <w:ind w:left="0" w:right="2"/>
      </w:pPr>
      <w:r>
        <w:t>периодическими</w:t>
      </w:r>
      <w:r w:rsidR="00FA5265" w:rsidRPr="00FA5265">
        <w:t xml:space="preserve"> </w:t>
      </w:r>
      <w:r>
        <w:t>изданиями,</w:t>
      </w:r>
      <w:r w:rsidR="00FA5265" w:rsidRPr="00FA5265">
        <w:t xml:space="preserve"> </w:t>
      </w:r>
      <w:r>
        <w:t>а</w:t>
      </w:r>
      <w:r w:rsidR="00FA5265" w:rsidRPr="00FA5265">
        <w:t xml:space="preserve"> </w:t>
      </w:r>
      <w:r>
        <w:t>также</w:t>
      </w:r>
      <w:r w:rsidR="00FA5265" w:rsidRPr="00FA5265">
        <w:t xml:space="preserve"> </w:t>
      </w:r>
      <w:r>
        <w:t>другими</w:t>
      </w:r>
      <w:r w:rsidR="00FA5265" w:rsidRPr="00FA5265">
        <w:t xml:space="preserve"> </w:t>
      </w:r>
      <w:r>
        <w:t>информационными</w:t>
      </w:r>
      <w:r w:rsidR="00FA5265" w:rsidRPr="00FA5265">
        <w:t xml:space="preserve"> </w:t>
      </w:r>
      <w:r>
        <w:t>ресурсами</w:t>
      </w:r>
      <w:r w:rsidR="00FA5265" w:rsidRPr="00FA5265">
        <w:t xml:space="preserve"> </w:t>
      </w:r>
      <w:r>
        <w:t>на различных электронных носителях. В каждой возрастной группе имеется банк</w:t>
      </w:r>
    </w:p>
    <w:p w14:paraId="19F64243" w14:textId="5C8D27F1" w:rsidR="005928AA" w:rsidRDefault="005A0B44" w:rsidP="00187F26">
      <w:pPr>
        <w:pStyle w:val="a3"/>
        <w:ind w:left="0" w:right="2"/>
        <w:rPr>
          <w:spacing w:val="-4"/>
        </w:rPr>
      </w:pPr>
      <w:r>
        <w:t>необходимых</w:t>
      </w:r>
      <w:r w:rsidR="00FA5265" w:rsidRPr="00FA5265">
        <w:t xml:space="preserve"> </w:t>
      </w:r>
      <w:r>
        <w:t>учебно-методических</w:t>
      </w:r>
      <w:r w:rsidR="00FA5265" w:rsidRPr="00FA5265">
        <w:t xml:space="preserve"> </w:t>
      </w:r>
      <w:r>
        <w:t>пособий,</w:t>
      </w:r>
      <w:r w:rsidR="00FA5265" w:rsidRPr="00FA5265">
        <w:t xml:space="preserve"> </w:t>
      </w:r>
      <w:r>
        <w:t>рекомендованных</w:t>
      </w:r>
      <w:r w:rsidR="00FA5265" w:rsidRPr="00FA5265">
        <w:t xml:space="preserve"> </w:t>
      </w:r>
      <w:r>
        <w:t>для</w:t>
      </w:r>
      <w:r w:rsidR="00FA5265" w:rsidRPr="00FA5265">
        <w:t xml:space="preserve"> </w:t>
      </w:r>
      <w:r>
        <w:t>планирования воспитательно</w:t>
      </w:r>
      <w:r w:rsidR="00FA5265">
        <w:t>й</w:t>
      </w:r>
      <w:r w:rsidR="009B0595">
        <w:t xml:space="preserve"> </w:t>
      </w:r>
      <w:r>
        <w:t>-</w:t>
      </w:r>
      <w:r w:rsidR="009B0595">
        <w:t xml:space="preserve"> </w:t>
      </w:r>
      <w:r>
        <w:t xml:space="preserve">образовательной работы в соответствии с обязательной частью </w:t>
      </w:r>
      <w:r>
        <w:rPr>
          <w:spacing w:val="-4"/>
        </w:rPr>
        <w:t>ООП.</w:t>
      </w:r>
    </w:p>
    <w:p w14:paraId="1758C455" w14:textId="77777777" w:rsidR="00375AF5" w:rsidRDefault="00375AF5" w:rsidP="00187F26">
      <w:pPr>
        <w:ind w:right="2"/>
        <w:jc w:val="both"/>
        <w:rPr>
          <w:sz w:val="28"/>
          <w:szCs w:val="28"/>
        </w:rPr>
      </w:pPr>
      <w:r w:rsidRPr="00CA0932">
        <w:rPr>
          <w:sz w:val="28"/>
          <w:szCs w:val="28"/>
        </w:rPr>
        <w:t>Работа методического кабинета удовлетворяет потребности педагогического коллектива в оперативном предоставлении необходимой информации, методического материала, способствует их максимально эффективному внедрению в образовательный процесс.</w:t>
      </w:r>
    </w:p>
    <w:p w14:paraId="4370A900" w14:textId="77777777" w:rsidR="00370F2E" w:rsidRDefault="00370F2E" w:rsidP="00187F26">
      <w:pPr>
        <w:ind w:right="2"/>
        <w:jc w:val="both"/>
        <w:rPr>
          <w:sz w:val="28"/>
          <w:szCs w:val="28"/>
        </w:rPr>
      </w:pPr>
    </w:p>
    <w:p w14:paraId="541040B6" w14:textId="77777777" w:rsidR="00375AF5" w:rsidRPr="00D779CB" w:rsidRDefault="00375AF5" w:rsidP="00187F26">
      <w:pPr>
        <w:ind w:right="2"/>
        <w:jc w:val="both"/>
        <w:rPr>
          <w:sz w:val="28"/>
          <w:szCs w:val="28"/>
        </w:rPr>
      </w:pPr>
    </w:p>
    <w:p w14:paraId="0E8F6C8C" w14:textId="77777777" w:rsidR="00375AF5" w:rsidRDefault="00375AF5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14:paraId="2F43F5F3" w14:textId="77777777" w:rsidR="00375AF5" w:rsidRDefault="00EE7133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w:pict w14:anchorId="74A01C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5" o:spid="_x0000_s1069" type="#_x0000_t32" style="position:absolute;left:0;text-align:left;margin-left:350.35pt;margin-top:9.3pt;width:2.3pt;height:134.8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" strokecolor="#4579b8 [3044]">
            <v:stroke endarrow="block"/>
            <o:lock v:ext="edit" shapetype="f"/>
          </v:shape>
        </w:pict>
      </w:r>
      <w:r>
        <w:rPr>
          <w:noProof/>
          <w:color w:val="0070C0"/>
          <w:sz w:val="24"/>
          <w:szCs w:val="24"/>
          <w:lang w:eastAsia="ru-RU"/>
        </w:rPr>
        <w:pict w14:anchorId="3D78484D">
          <v:shape id="Прямая со стрелкой 24" o:spid="_x0000_s1068" type="#_x0000_t32" style="position:absolute;left:0;text-align:left;margin-left:392.4pt;margin-top:7.55pt;width:0;height:38pt;z-index:487603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" strokecolor="#4579b8 [3044]">
            <v:stroke endarrow="block"/>
            <o:lock v:ext="edit" shapetype="f"/>
          </v:shape>
        </w:pict>
      </w:r>
      <w:r>
        <w:rPr>
          <w:noProof/>
          <w:color w:val="0070C0"/>
          <w:sz w:val="24"/>
          <w:szCs w:val="24"/>
          <w:lang w:eastAsia="ru-RU"/>
        </w:rPr>
        <w:pict w14:anchorId="4A7A81C5">
          <v:shape id="Прямая со стрелкой 23" o:spid="_x0000_s1067" type="#_x0000_t32" style="position:absolute;left:0;text-align:left;margin-left:191.95pt;margin-top:8.15pt;width:1.75pt;height:135.9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" strokecolor="#4579b8 [3044]">
            <v:stroke endarrow="block"/>
            <o:lock v:ext="edit" shapetype="f"/>
          </v:shape>
        </w:pict>
      </w:r>
      <w:r>
        <w:rPr>
          <w:noProof/>
          <w:color w:val="0070C0"/>
          <w:sz w:val="24"/>
          <w:szCs w:val="24"/>
          <w:lang w:eastAsia="ru-RU"/>
        </w:rPr>
        <w:pict w14:anchorId="58D14D90">
          <v:shape id="Прямая со стрелкой 22" o:spid="_x0000_s1066" type="#_x0000_t32" style="position:absolute;left:0;text-align:left;margin-left:214.4pt;margin-top:9.3pt;width:.6pt;height:38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" strokecolor="#4579b8 [3044]">
            <v:stroke endarrow="block"/>
            <o:lock v:ext="edit" shapetype="f"/>
          </v:shape>
        </w:pict>
      </w:r>
      <w:r>
        <w:rPr>
          <w:noProof/>
          <w:color w:val="0070C0"/>
          <w:sz w:val="24"/>
          <w:szCs w:val="24"/>
          <w:lang w:eastAsia="ru-RU"/>
        </w:rPr>
        <w:pict w14:anchorId="709975D6">
          <v:shape id="Прямая со стрелкой 21" o:spid="_x0000_s1065" type="#_x0000_t32" style="position:absolute;left:0;text-align:left;margin-left:149.9pt;margin-top:8.35pt;width:1.75pt;height:135.1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" strokecolor="#4579b8 [3044]">
            <v:stroke endarrow="block"/>
            <o:lock v:ext="edit" shapetype="f"/>
          </v:shape>
        </w:pict>
      </w:r>
      <w:r>
        <w:rPr>
          <w:noProof/>
          <w:color w:val="0070C0"/>
          <w:sz w:val="24"/>
          <w:szCs w:val="24"/>
          <w:lang w:eastAsia="ru-RU"/>
        </w:rPr>
        <w:pict w14:anchorId="4A4A7B7E">
          <v:shape id="Прямая со стрелкой 6" o:spid="_x0000_s1064" type="#_x0000_t32" style="position:absolute;left:0;text-align:left;margin-left:59.95pt;margin-top:8.45pt;width:0;height:36.75pt;z-index:487594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" strokecolor="#4579b8 [3044]">
            <v:stroke endarrow="block"/>
            <o:lock v:ext="edit" shapetype="f"/>
          </v:shape>
        </w:pict>
      </w:r>
      <w:r>
        <w:rPr>
          <w:noProof/>
          <w:color w:val="0070C0"/>
          <w:sz w:val="24"/>
          <w:szCs w:val="24"/>
          <w:lang w:eastAsia="ru-RU"/>
        </w:rPr>
        <w:pict w14:anchorId="26706837">
          <v:shape id="Поле 5" o:spid="_x0000_s1050" type="#_x0000_t202" style="position:absolute;left:0;text-align:left;margin-left:86.95pt;margin-top:-19.3pt;width:285pt;height:24.7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" filled="f" stroked="f" strokeweight=".5pt">
            <v:path arrowok="t"/>
            <v:textbox>
              <w:txbxContent>
                <w:p w14:paraId="37491F97" w14:textId="77777777" w:rsidR="00B1481C" w:rsidRPr="002C1DB1" w:rsidRDefault="00B1481C" w:rsidP="00375AF5">
                  <w:pPr>
                    <w:rPr>
                      <w:color w:val="FFFFFF" w:themeColor="background1"/>
                      <w:sz w:val="28"/>
                    </w:rPr>
                  </w:pPr>
                  <w:r w:rsidRPr="002C1DB1">
                    <w:rPr>
                      <w:color w:val="FFFFFF" w:themeColor="background1"/>
                      <w:sz w:val="28"/>
                    </w:rPr>
                    <w:t>Содержание работы методического кабинета</w:t>
                  </w:r>
                </w:p>
              </w:txbxContent>
            </v:textbox>
          </v:shape>
        </w:pict>
      </w:r>
      <w:r>
        <w:rPr>
          <w:noProof/>
          <w:color w:val="0070C0"/>
          <w:sz w:val="24"/>
          <w:szCs w:val="24"/>
          <w:lang w:eastAsia="ru-RU"/>
        </w:rPr>
        <w:pict w14:anchorId="415ADED8">
          <v:roundrect id="Скругленный прямоугольник 4" o:spid="_x0000_s1063" style="position:absolute;left:0;text-align:left;margin-left:49.45pt;margin-top:-22.3pt;width:372pt;height:30.7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" fillcolor="red" strokecolor="black [3213]" strokeweight="2pt">
            <v:path arrowok="t"/>
          </v:roundrect>
        </w:pict>
      </w:r>
    </w:p>
    <w:p w14:paraId="5D3F42DE" w14:textId="77777777" w:rsidR="00375AF5" w:rsidRDefault="00375AF5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14:paraId="5EF52573" w14:textId="77777777" w:rsidR="00375AF5" w:rsidRDefault="00EE7133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w:pict w14:anchorId="5623EEA4">
          <v:shape id="Поле 18" o:spid="_x0000_s1051" type="#_x0000_t202" style="position:absolute;left:0;text-align:left;margin-left:364.15pt;margin-top:15.65pt;width:123.75pt;height:42.05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" filled="f" stroked="f" strokeweight=".5pt">
            <v:path arrowok="t"/>
            <v:textbox>
              <w:txbxContent>
                <w:p w14:paraId="3D682A62" w14:textId="77777777" w:rsidR="00B1481C" w:rsidRPr="002C1DB1" w:rsidRDefault="00B1481C" w:rsidP="00375AF5">
                  <w:pPr>
                    <w:jc w:val="center"/>
                    <w:rPr>
                      <w:color w:val="FFFFFF" w:themeColor="background1"/>
                      <w:sz w:val="28"/>
                    </w:rPr>
                  </w:pPr>
                  <w:r>
                    <w:rPr>
                      <w:color w:val="FFFFFF" w:themeColor="background1"/>
                      <w:sz w:val="28"/>
                    </w:rPr>
                    <w:t>Индивидуальная помощь</w:t>
                  </w:r>
                </w:p>
              </w:txbxContent>
            </v:textbox>
          </v:shape>
        </w:pict>
      </w:r>
      <w:r>
        <w:rPr>
          <w:noProof/>
          <w:color w:val="0070C0"/>
          <w:sz w:val="24"/>
          <w:szCs w:val="24"/>
          <w:lang w:eastAsia="ru-RU"/>
        </w:rPr>
        <w:pict w14:anchorId="3B86F22E">
          <v:shape id="Поле 8" o:spid="_x0000_s1052" type="#_x0000_t202" style="position:absolute;left:0;text-align:left;margin-left:10.4pt;margin-top:8.4pt;width:123.75pt;height:60.7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" filled="f" stroked="f" strokeweight=".5pt">
            <v:path arrowok="t"/>
            <v:textbox>
              <w:txbxContent>
                <w:p w14:paraId="7ED21920" w14:textId="77777777" w:rsidR="00B1481C" w:rsidRPr="002C1DB1" w:rsidRDefault="00B1481C" w:rsidP="00375AF5">
                  <w:pPr>
                    <w:jc w:val="center"/>
                    <w:rPr>
                      <w:color w:val="FFFFFF" w:themeColor="background1"/>
                      <w:sz w:val="28"/>
                    </w:rPr>
                  </w:pPr>
                  <w:r w:rsidRPr="002C1DB1">
                    <w:rPr>
                      <w:color w:val="FFFFFF" w:themeColor="background1"/>
                      <w:sz w:val="28"/>
                    </w:rPr>
                    <w:t>Оснащение педагогического процесса</w:t>
                  </w:r>
                </w:p>
              </w:txbxContent>
            </v:textbox>
          </v:shape>
        </w:pict>
      </w:r>
      <w:r>
        <w:rPr>
          <w:noProof/>
          <w:color w:val="0070C0"/>
          <w:sz w:val="24"/>
          <w:szCs w:val="24"/>
          <w:lang w:eastAsia="ru-RU"/>
        </w:rPr>
        <w:pict w14:anchorId="43059811">
          <v:roundrect id="Скругленный прямоугольник 15" o:spid="_x0000_s1062" style="position:absolute;left:0;text-align:left;margin-left:203.45pt;margin-top:6.5pt;width:135.75pt;height:78.35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" fillcolor="#4f81bd [3204]" strokecolor="#243f60 [1604]" strokeweight="2pt">
            <v:path arrowok="t"/>
          </v:roundrect>
        </w:pict>
      </w:r>
      <w:r>
        <w:rPr>
          <w:noProof/>
          <w:color w:val="0070C0"/>
          <w:sz w:val="24"/>
          <w:szCs w:val="24"/>
          <w:lang w:eastAsia="ru-RU"/>
        </w:rPr>
        <w:pict w14:anchorId="48A79759">
          <v:shape id="Поле 16" o:spid="_x0000_s1053" type="#_x0000_t202" style="position:absolute;left:0;text-align:left;margin-left:207.5pt;margin-top:1.85pt;width:123.75pt;height:78.9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" filled="f" stroked="f" strokeweight=".5pt">
            <v:path arrowok="t"/>
            <v:textbox>
              <w:txbxContent>
                <w:p w14:paraId="685E7725" w14:textId="77777777" w:rsidR="00B1481C" w:rsidRPr="002C1DB1" w:rsidRDefault="00B1481C" w:rsidP="00375AF5">
                  <w:pPr>
                    <w:jc w:val="center"/>
                    <w:rPr>
                      <w:color w:val="FFFFFF" w:themeColor="background1"/>
                      <w:sz w:val="28"/>
                    </w:rPr>
                  </w:pPr>
                  <w:r>
                    <w:rPr>
                      <w:color w:val="FFFFFF" w:themeColor="background1"/>
                      <w:sz w:val="28"/>
                    </w:rPr>
                    <w:t>Обновление и пополнение методического материала</w:t>
                  </w:r>
                </w:p>
              </w:txbxContent>
            </v:textbox>
          </v:shape>
        </w:pict>
      </w:r>
      <w:r>
        <w:rPr>
          <w:noProof/>
          <w:color w:val="0070C0"/>
          <w:sz w:val="24"/>
          <w:szCs w:val="24"/>
          <w:lang w:eastAsia="ru-RU"/>
        </w:rPr>
        <w:pict w14:anchorId="6065FCA2">
          <v:roundrect id="Скругленный прямоугольник 17" o:spid="_x0000_s1061" style="position:absolute;left:0;text-align:left;margin-left:358.25pt;margin-top:3.85pt;width:135.75pt;height:69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" fillcolor="#4f81bd [3204]" strokecolor="#243f60 [1604]" strokeweight="2pt">
            <v:path arrowok="t"/>
          </v:roundrect>
        </w:pict>
      </w:r>
      <w:r>
        <w:rPr>
          <w:noProof/>
          <w:color w:val="0070C0"/>
          <w:sz w:val="24"/>
          <w:szCs w:val="24"/>
          <w:lang w:eastAsia="ru-RU"/>
        </w:rPr>
        <w:pict w14:anchorId="4399C1BF">
          <v:roundrect id="Скругленный прямоугольник 7" o:spid="_x0000_s1060" style="position:absolute;left:0;text-align:left;margin-left:5.2pt;margin-top:6.05pt;width:135.75pt;height:69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" fillcolor="#4f81bd [3204]" strokecolor="#243f60 [1604]" strokeweight="2pt">
            <v:path arrowok="t"/>
          </v:roundrect>
        </w:pict>
      </w:r>
    </w:p>
    <w:p w14:paraId="7DAA8EB5" w14:textId="77777777" w:rsidR="00375AF5" w:rsidRDefault="00375AF5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14:paraId="13319F1B" w14:textId="77777777" w:rsidR="00375AF5" w:rsidRDefault="00375AF5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14:paraId="71B19144" w14:textId="77777777" w:rsidR="00375AF5" w:rsidRDefault="00375AF5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14:paraId="441EE254" w14:textId="77777777" w:rsidR="00375AF5" w:rsidRDefault="00EE7133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w:pict w14:anchorId="7CAA8FA1">
          <v:shape id="Поле 11" o:spid="_x0000_s1054" type="#_x0000_t202" style="position:absolute;left:0;text-align:left;margin-left:29.1pt;margin-top:19.9pt;width:123.75pt;height:60.7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" filled="f" stroked="f" strokeweight=".5pt">
            <v:path arrowok="t"/>
            <v:textbox>
              <w:txbxContent>
                <w:p w14:paraId="2A429CD9" w14:textId="77777777" w:rsidR="00B1481C" w:rsidRPr="002C1DB1" w:rsidRDefault="00B1481C" w:rsidP="00375AF5">
                  <w:pPr>
                    <w:jc w:val="center"/>
                    <w:rPr>
                      <w:color w:val="FFFFFF" w:themeColor="background1"/>
                      <w:sz w:val="28"/>
                    </w:rPr>
                  </w:pPr>
                  <w:r>
                    <w:rPr>
                      <w:color w:val="FFFFFF" w:themeColor="background1"/>
                      <w:sz w:val="28"/>
                    </w:rPr>
                    <w:t>Подготовка педагогов к работе с детьми</w:t>
                  </w:r>
                </w:p>
              </w:txbxContent>
            </v:textbox>
          </v:shape>
        </w:pict>
      </w:r>
      <w:r>
        <w:rPr>
          <w:noProof/>
          <w:color w:val="0070C0"/>
          <w:sz w:val="24"/>
          <w:szCs w:val="24"/>
          <w:lang w:eastAsia="ru-RU"/>
        </w:rPr>
        <w:pict w14:anchorId="36550C20">
          <v:roundrect id="Скругленный прямоугольник 10" o:spid="_x0000_s1059" style="position:absolute;left:0;text-align:left;margin-left:25.65pt;margin-top:19.8pt;width:135.75pt;height:69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" fillcolor="#4f81bd [3204]" strokecolor="#243f60 [1604]" strokeweight="2pt">
            <v:path arrowok="t"/>
          </v:roundrect>
        </w:pict>
      </w:r>
    </w:p>
    <w:p w14:paraId="6FDD7778" w14:textId="77777777" w:rsidR="00375AF5" w:rsidRDefault="00EE7133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ru-RU"/>
        </w:rPr>
        <w:pict w14:anchorId="77BEEC2E">
          <v:shape id="Поле 20" o:spid="_x0000_s1055" type="#_x0000_t202" style="position:absolute;left:0;text-align:left;margin-left:340.55pt;margin-top:.35pt;width:123.75pt;height:85.25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" filled="f" stroked="f" strokeweight=".5pt">
            <v:path arrowok="t"/>
            <v:textbox>
              <w:txbxContent>
                <w:p w14:paraId="742E2FC0" w14:textId="77777777" w:rsidR="00B1481C" w:rsidRPr="002C1DB1" w:rsidRDefault="00B1481C" w:rsidP="00375AF5">
                  <w:pPr>
                    <w:jc w:val="center"/>
                    <w:rPr>
                      <w:color w:val="FFFFFF" w:themeColor="background1"/>
                      <w:sz w:val="28"/>
                    </w:rPr>
                  </w:pPr>
                  <w:r>
                    <w:rPr>
                      <w:color w:val="FFFFFF" w:themeColor="background1"/>
                      <w:sz w:val="28"/>
                    </w:rPr>
                    <w:t>Изучение и обобщение педагогического опыта</w:t>
                  </w:r>
                </w:p>
              </w:txbxContent>
            </v:textbox>
          </v:shape>
        </w:pict>
      </w:r>
      <w:r>
        <w:rPr>
          <w:noProof/>
          <w:color w:val="0070C0"/>
          <w:sz w:val="24"/>
          <w:szCs w:val="24"/>
          <w:lang w:eastAsia="ru-RU"/>
        </w:rPr>
        <w:pict w14:anchorId="7277A8A1">
          <v:roundrect id="Скругленный прямоугольник 19" o:spid="_x0000_s1058" style="position:absolute;left:0;text-align:left;margin-left:337.1pt;margin-top:.35pt;width:135.75pt;height:86.4pt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" fillcolor="#4f81bd [3204]" strokecolor="#243f60 [1604]" strokeweight="2pt">
            <v:path arrowok="t"/>
          </v:roundrect>
        </w:pict>
      </w:r>
      <w:r>
        <w:rPr>
          <w:noProof/>
          <w:color w:val="0070C0"/>
          <w:sz w:val="24"/>
          <w:szCs w:val="24"/>
          <w:lang w:eastAsia="ru-RU"/>
        </w:rPr>
        <w:pict w14:anchorId="738D1582">
          <v:shape id="Поле 14" o:spid="_x0000_s1056" type="#_x0000_t202" style="position:absolute;left:0;text-align:left;margin-left:183.3pt;margin-top:.9pt;width:123.75pt;height:82.95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" filled="f" stroked="f" strokeweight=".5pt">
            <v:path arrowok="t"/>
            <v:textbox>
              <w:txbxContent>
                <w:p w14:paraId="0E277F40" w14:textId="77777777" w:rsidR="00B1481C" w:rsidRPr="002C1DB1" w:rsidRDefault="00B1481C" w:rsidP="00375AF5">
                  <w:pPr>
                    <w:jc w:val="center"/>
                    <w:rPr>
                      <w:color w:val="FFFFFF" w:themeColor="background1"/>
                      <w:sz w:val="28"/>
                    </w:rPr>
                  </w:pPr>
                  <w:r>
                    <w:rPr>
                      <w:color w:val="FFFFFF" w:themeColor="background1"/>
                      <w:sz w:val="28"/>
                    </w:rPr>
                    <w:t>Организация выставок методического материала</w:t>
                  </w:r>
                </w:p>
              </w:txbxContent>
            </v:textbox>
          </v:shape>
        </w:pict>
      </w:r>
      <w:r>
        <w:rPr>
          <w:noProof/>
          <w:color w:val="0070C0"/>
          <w:sz w:val="24"/>
          <w:szCs w:val="24"/>
          <w:lang w:eastAsia="ru-RU"/>
        </w:rPr>
        <w:pict w14:anchorId="067F0129">
          <v:roundrect id="Скругленный прямоугольник 13" o:spid="_x0000_s1057" style="position:absolute;left:0;text-align:left;margin-left:179.85pt;margin-top:.35pt;width:135.75pt;height:84.65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" fillcolor="#4f81bd [3204]" strokecolor="#243f60 [1604]" strokeweight="2pt">
            <v:path arrowok="t"/>
          </v:roundrect>
        </w:pict>
      </w:r>
    </w:p>
    <w:p w14:paraId="1E3D3753" w14:textId="77777777" w:rsidR="00375AF5" w:rsidRDefault="00375AF5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14:paraId="2D802107" w14:textId="77777777" w:rsidR="00375AF5" w:rsidRDefault="00375AF5" w:rsidP="00187F26">
      <w:pPr>
        <w:spacing w:line="360" w:lineRule="auto"/>
        <w:ind w:right="2"/>
        <w:jc w:val="both"/>
        <w:rPr>
          <w:noProof/>
          <w:color w:val="0070C0"/>
          <w:sz w:val="24"/>
          <w:szCs w:val="24"/>
        </w:rPr>
      </w:pPr>
    </w:p>
    <w:p w14:paraId="277FD406" w14:textId="77777777" w:rsidR="006149A3" w:rsidRDefault="006149A3" w:rsidP="006149A3">
      <w:pPr>
        <w:ind w:right="2"/>
      </w:pPr>
    </w:p>
    <w:p w14:paraId="16268A4B" w14:textId="77777777" w:rsidR="00FA5265" w:rsidRDefault="00FA5265" w:rsidP="006149A3">
      <w:pPr>
        <w:ind w:right="2"/>
        <w:rPr>
          <w:sz w:val="28"/>
          <w:szCs w:val="28"/>
        </w:rPr>
      </w:pPr>
    </w:p>
    <w:p w14:paraId="6DF5B2C8" w14:textId="58C3478F" w:rsidR="005928AA" w:rsidRPr="00F23432" w:rsidRDefault="005A0B44" w:rsidP="006149A3">
      <w:pPr>
        <w:ind w:right="2"/>
        <w:rPr>
          <w:sz w:val="28"/>
          <w:szCs w:val="28"/>
        </w:rPr>
      </w:pPr>
      <w:r w:rsidRPr="00F23432">
        <w:rPr>
          <w:sz w:val="28"/>
          <w:szCs w:val="28"/>
        </w:rPr>
        <w:t>Оборудование</w:t>
      </w:r>
      <w:r w:rsidR="00FA5265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и</w:t>
      </w:r>
      <w:r w:rsidR="00FA5265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оснащение</w:t>
      </w:r>
      <w:r w:rsidR="00FA5265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методического</w:t>
      </w:r>
      <w:r w:rsidR="00FA5265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кабинета</w:t>
      </w:r>
      <w:r w:rsidR="00FA5265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достаточно</w:t>
      </w:r>
      <w:r w:rsidR="00FA5265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для</w:t>
      </w:r>
      <w:r w:rsidR="00FA5265">
        <w:rPr>
          <w:sz w:val="28"/>
          <w:szCs w:val="28"/>
        </w:rPr>
        <w:t xml:space="preserve"> </w:t>
      </w:r>
      <w:r w:rsidRPr="00F23432">
        <w:rPr>
          <w:sz w:val="28"/>
          <w:szCs w:val="28"/>
        </w:rPr>
        <w:t>реализации образовательных программ. В методическом кабинете созданы условия для возможности организации совместной деятельности педагогов. Оформлена подписка для педагогов на периодическое издание «</w:t>
      </w:r>
      <w:proofErr w:type="spellStart"/>
      <w:r w:rsidRPr="00F23432">
        <w:rPr>
          <w:sz w:val="28"/>
          <w:szCs w:val="28"/>
        </w:rPr>
        <w:t>Берийн</w:t>
      </w:r>
      <w:proofErr w:type="spellEnd"/>
      <w:r w:rsidR="00FA5265">
        <w:rPr>
          <w:sz w:val="28"/>
          <w:szCs w:val="28"/>
        </w:rPr>
        <w:t xml:space="preserve"> </w:t>
      </w:r>
      <w:proofErr w:type="spellStart"/>
      <w:r w:rsidRPr="00F23432">
        <w:rPr>
          <w:sz w:val="28"/>
          <w:szCs w:val="28"/>
        </w:rPr>
        <w:t>беш</w:t>
      </w:r>
      <w:proofErr w:type="spellEnd"/>
      <w:r w:rsidRPr="00F23432">
        <w:rPr>
          <w:sz w:val="28"/>
          <w:szCs w:val="28"/>
        </w:rPr>
        <w:t>».</w:t>
      </w:r>
    </w:p>
    <w:p w14:paraId="05D8A33D" w14:textId="248F7176" w:rsidR="005928AA" w:rsidRDefault="005A0B44" w:rsidP="00AD4E27">
      <w:pPr>
        <w:pStyle w:val="a3"/>
        <w:spacing w:before="1"/>
        <w:ind w:left="0" w:right="2"/>
      </w:pPr>
      <w:r>
        <w:t>Однако</w:t>
      </w:r>
      <w:r w:rsidR="00FA5265">
        <w:t xml:space="preserve"> </w:t>
      </w:r>
      <w:r>
        <w:t>кабинет</w:t>
      </w:r>
      <w:r w:rsidR="00FA5265">
        <w:t xml:space="preserve"> </w:t>
      </w:r>
      <w:r>
        <w:t>недостаточно</w:t>
      </w:r>
      <w:r w:rsidR="00FA5265">
        <w:t xml:space="preserve"> </w:t>
      </w:r>
      <w:r>
        <w:t>оснащен</w:t>
      </w:r>
      <w:r w:rsidR="00FA5265">
        <w:t xml:space="preserve"> </w:t>
      </w:r>
      <w:r>
        <w:t>техническим</w:t>
      </w:r>
      <w:r w:rsidR="00FA5265">
        <w:t xml:space="preserve"> </w:t>
      </w:r>
      <w:r>
        <w:t>и</w:t>
      </w:r>
      <w:r w:rsidR="00FA5265">
        <w:t xml:space="preserve"> </w:t>
      </w:r>
      <w:r>
        <w:t xml:space="preserve">компьютерным </w:t>
      </w:r>
      <w:r>
        <w:rPr>
          <w:spacing w:val="-2"/>
        </w:rPr>
        <w:t>оборудованием.</w:t>
      </w:r>
    </w:p>
    <w:p w14:paraId="62FB02F2" w14:textId="77777777" w:rsidR="005928AA" w:rsidRDefault="005A0B44" w:rsidP="00AD4E27">
      <w:pPr>
        <w:pStyle w:val="a3"/>
        <w:ind w:left="0" w:right="2"/>
        <w:jc w:val="both"/>
      </w:pPr>
      <w:r>
        <w:t>Информация выступает сегодня как один из главных ресурсов, поэтому информационно-аналитическая деятельность является одним из основных инструментов управления дошкольным учреждением. Информация нужна всем: руководителю, сотрудникам, родителям, населению, заинтересованным организациям и т.д.</w:t>
      </w:r>
    </w:p>
    <w:p w14:paraId="52ACE910" w14:textId="6613E6F0" w:rsidR="006A4038" w:rsidRDefault="005A0B44" w:rsidP="00AD4E27">
      <w:pPr>
        <w:pStyle w:val="a3"/>
        <w:ind w:left="0" w:right="2"/>
        <w:jc w:val="both"/>
      </w:pPr>
      <w:r>
        <w:t>В</w:t>
      </w:r>
      <w:r w:rsidR="00FA5265">
        <w:t xml:space="preserve"> </w:t>
      </w:r>
      <w:r>
        <w:t>ДОУ</w:t>
      </w:r>
      <w:r w:rsidR="00FA5265">
        <w:t xml:space="preserve"> </w:t>
      </w:r>
      <w:r>
        <w:t>активно</w:t>
      </w:r>
      <w:r w:rsidR="00FA5265">
        <w:t xml:space="preserve"> </w:t>
      </w:r>
      <w:r>
        <w:t>создается</w:t>
      </w:r>
      <w:r w:rsidR="00FA5265">
        <w:t xml:space="preserve"> </w:t>
      </w:r>
      <w:r>
        <w:t>единая</w:t>
      </w:r>
      <w:r w:rsidR="00FA5265">
        <w:t xml:space="preserve"> </w:t>
      </w:r>
      <w:r>
        <w:t>информационная</w:t>
      </w:r>
      <w:r w:rsidR="00FA5265">
        <w:t xml:space="preserve"> </w:t>
      </w:r>
      <w:r>
        <w:t>образовательная</w:t>
      </w:r>
      <w:r w:rsidR="00FA5265">
        <w:t xml:space="preserve"> </w:t>
      </w:r>
      <w:r>
        <w:t xml:space="preserve">среда: </w:t>
      </w:r>
    </w:p>
    <w:p w14:paraId="4E75DAE9" w14:textId="77777777" w:rsidR="005928AA" w:rsidRDefault="00EE7133" w:rsidP="00AD4E27">
      <w:pPr>
        <w:pStyle w:val="a3"/>
        <w:ind w:left="0" w:right="2"/>
        <w:jc w:val="both"/>
        <w:rPr>
          <w:b/>
        </w:rPr>
      </w:pPr>
      <w:hyperlink r:id="rId19">
        <w:r w:rsidR="005A0B44">
          <w:rPr>
            <w:spacing w:val="-2"/>
          </w:rPr>
          <w:t>e-mail:</w:t>
        </w:r>
        <w:r w:rsidR="005A0B44">
          <w:rPr>
            <w:b/>
            <w:spacing w:val="-2"/>
          </w:rPr>
          <w:t>berkat28@mail.ru</w:t>
        </w:r>
      </w:hyperlink>
    </w:p>
    <w:p w14:paraId="1A5BFD28" w14:textId="77777777" w:rsidR="005928AA" w:rsidRDefault="005A0B44" w:rsidP="00AD4E27">
      <w:pPr>
        <w:spacing w:before="7" w:line="339" w:lineRule="exact"/>
        <w:ind w:right="2"/>
        <w:jc w:val="both"/>
        <w:rPr>
          <w:b/>
          <w:sz w:val="28"/>
        </w:rPr>
      </w:pPr>
      <w:r>
        <w:rPr>
          <w:sz w:val="28"/>
        </w:rPr>
        <w:t>сайт</w:t>
      </w:r>
      <w:hyperlink r:id="rId20">
        <w:r>
          <w:rPr>
            <w:rFonts w:ascii="Calibri" w:hAnsi="Calibri"/>
            <w:sz w:val="28"/>
          </w:rPr>
          <w:t>-</w:t>
        </w:r>
        <w:r>
          <w:rPr>
            <w:b/>
            <w:sz w:val="28"/>
          </w:rPr>
          <w:t>ds-</w:t>
        </w:r>
        <w:r>
          <w:rPr>
            <w:b/>
            <w:spacing w:val="-2"/>
            <w:sz w:val="28"/>
          </w:rPr>
          <w:t>goity.ru</w:t>
        </w:r>
      </w:hyperlink>
    </w:p>
    <w:p w14:paraId="560B9935" w14:textId="77777777" w:rsidR="005928AA" w:rsidRDefault="005A0B44" w:rsidP="00AD4E27">
      <w:pPr>
        <w:pStyle w:val="a3"/>
        <w:ind w:left="0" w:right="2"/>
        <w:jc w:val="both"/>
      </w:pPr>
      <w:r>
        <w:t>Доступ в Интернет дал возможность начать работу по внедрению в ДОУ электронного документооборота (осуществлять рассылку исходящих документов, планировать маршруты передвижения электронных документов и контролировать их исполнение, преобразовывать бумажные документы в электронную форму, осуществлять доставку документов в различные организации посредством электронной почты)</w:t>
      </w:r>
    </w:p>
    <w:p w14:paraId="16017081" w14:textId="77777777" w:rsidR="005928AA" w:rsidRDefault="005A0B44" w:rsidP="00AD4E27">
      <w:pPr>
        <w:pStyle w:val="a3"/>
        <w:ind w:left="0" w:right="2"/>
        <w:jc w:val="both"/>
      </w:pPr>
      <w:r>
        <w:t>-Официальный сайт и страничка ДОУ в социальной сети позволяет родителям получать информацию о жизни ДОУ, реализуемых программах, приоритетах, планируемых мероприятиях и дает возможность обратной связи.</w:t>
      </w:r>
    </w:p>
    <w:p w14:paraId="5045CE11" w14:textId="77777777" w:rsidR="005928AA" w:rsidRDefault="005A0B44" w:rsidP="00AD4E27">
      <w:pPr>
        <w:pStyle w:val="a3"/>
        <w:ind w:left="0" w:right="2"/>
        <w:jc w:val="both"/>
      </w:pPr>
      <w:r>
        <w:t xml:space="preserve">-Является источником информации учебного, методического и воспитательного </w:t>
      </w:r>
      <w:r>
        <w:rPr>
          <w:spacing w:val="-2"/>
        </w:rPr>
        <w:t>характера.</w:t>
      </w:r>
    </w:p>
    <w:p w14:paraId="20FF4DC6" w14:textId="77777777" w:rsidR="005928AA" w:rsidRDefault="005A0B44" w:rsidP="00AD4E27">
      <w:pPr>
        <w:pStyle w:val="a3"/>
        <w:ind w:left="0" w:right="2"/>
        <w:jc w:val="both"/>
      </w:pPr>
      <w:r>
        <w:t>-Обеспечивает доступность информации о ДОУ широкому кругу участников образовательного процесса (родителям, социальным партнёрам) и потенциальным потребителям услуг.</w:t>
      </w:r>
    </w:p>
    <w:p w14:paraId="7D577879" w14:textId="77777777" w:rsidR="005928AA" w:rsidRDefault="005A0B44" w:rsidP="00AD4E27">
      <w:pPr>
        <w:pStyle w:val="a3"/>
        <w:ind w:left="0" w:right="2"/>
        <w:jc w:val="both"/>
      </w:pPr>
      <w:r>
        <w:t>-Популяризирует деятельность ДОУ, позволяет осуществлять обмен опытом с передовыми ДОУ.</w:t>
      </w:r>
    </w:p>
    <w:p w14:paraId="1FB5A81B" w14:textId="77777777" w:rsidR="005928AA" w:rsidRDefault="005A0B44" w:rsidP="00AD4E27">
      <w:pPr>
        <w:pStyle w:val="a3"/>
        <w:ind w:left="0" w:right="2"/>
        <w:jc w:val="both"/>
      </w:pPr>
      <w:r>
        <w:t xml:space="preserve">Функционирование информационной образовательной среды в ДОУ для организации управленческой, методической и педагогической деятельности обеспечивается техническими средствами, сетевыми и коммуникационными </w:t>
      </w:r>
      <w:r>
        <w:rPr>
          <w:spacing w:val="-2"/>
        </w:rPr>
        <w:t>устройствами:</w:t>
      </w:r>
    </w:p>
    <w:p w14:paraId="16FEC7E3" w14:textId="7E21D6E9" w:rsidR="005928AA" w:rsidRPr="007D4202" w:rsidRDefault="005A0B44" w:rsidP="00AD4E27">
      <w:pPr>
        <w:pStyle w:val="a3"/>
        <w:ind w:left="0" w:right="2"/>
        <w:jc w:val="both"/>
      </w:pPr>
      <w:r w:rsidRPr="007D4202">
        <w:t>Персональный</w:t>
      </w:r>
      <w:r w:rsidR="00FA5265">
        <w:t xml:space="preserve"> </w:t>
      </w:r>
      <w:r w:rsidRPr="007D4202">
        <w:t>компьютер</w:t>
      </w:r>
      <w:r w:rsidR="00077019" w:rsidRPr="008E3BD0">
        <w:t xml:space="preserve"> </w:t>
      </w:r>
      <w:r w:rsidRPr="007D4202">
        <w:t>–</w:t>
      </w:r>
      <w:r w:rsidR="00077019" w:rsidRPr="008E3BD0">
        <w:t xml:space="preserve"> </w:t>
      </w:r>
      <w:r w:rsidRPr="007D4202">
        <w:t xml:space="preserve">5 Телевизоры - </w:t>
      </w:r>
      <w:r w:rsidR="00F56A7E" w:rsidRPr="007D4202">
        <w:t>20</w:t>
      </w:r>
    </w:p>
    <w:p w14:paraId="47470C28" w14:textId="46643DF3" w:rsidR="005928AA" w:rsidRPr="007D4202" w:rsidRDefault="005A0B44" w:rsidP="00AD4E27">
      <w:pPr>
        <w:pStyle w:val="a3"/>
        <w:spacing w:line="321" w:lineRule="exact"/>
        <w:ind w:left="0" w:right="2"/>
        <w:jc w:val="both"/>
      </w:pPr>
      <w:r w:rsidRPr="007D4202">
        <w:t>Приставка</w:t>
      </w:r>
      <w:r w:rsidR="00077019" w:rsidRPr="00077019">
        <w:t xml:space="preserve"> </w:t>
      </w:r>
      <w:r w:rsidRPr="007D4202">
        <w:t>DVD-</w:t>
      </w:r>
      <w:r w:rsidRPr="007D4202">
        <w:rPr>
          <w:spacing w:val="-10"/>
        </w:rPr>
        <w:t>5</w:t>
      </w:r>
    </w:p>
    <w:p w14:paraId="0BAA3952" w14:textId="0EA95DD6" w:rsidR="005928AA" w:rsidRPr="007D4202" w:rsidRDefault="005A0B44" w:rsidP="00AD4E27">
      <w:pPr>
        <w:pStyle w:val="a3"/>
        <w:spacing w:before="67"/>
        <w:ind w:left="0" w:right="2"/>
      </w:pPr>
      <w:r w:rsidRPr="007D4202">
        <w:t>Синтезатор</w:t>
      </w:r>
      <w:r w:rsidR="00077019" w:rsidRPr="008E3BD0">
        <w:t xml:space="preserve"> </w:t>
      </w:r>
      <w:r w:rsidRPr="007D4202">
        <w:t>-</w:t>
      </w:r>
      <w:r w:rsidRPr="007D4202">
        <w:rPr>
          <w:spacing w:val="-10"/>
        </w:rPr>
        <w:t>1</w:t>
      </w:r>
    </w:p>
    <w:p w14:paraId="1C65A9A7" w14:textId="0DAFFDBD" w:rsidR="005928AA" w:rsidRPr="007D4202" w:rsidRDefault="005A0B44" w:rsidP="00AD4E27">
      <w:pPr>
        <w:pStyle w:val="a3"/>
        <w:spacing w:before="3" w:line="322" w:lineRule="exact"/>
        <w:ind w:left="0" w:right="2"/>
      </w:pPr>
      <w:r w:rsidRPr="007D4202">
        <w:t>Принтер</w:t>
      </w:r>
      <w:r w:rsidR="00077019" w:rsidRPr="008E3BD0">
        <w:t xml:space="preserve"> </w:t>
      </w:r>
      <w:r w:rsidRPr="007D4202">
        <w:t>–</w:t>
      </w:r>
      <w:r w:rsidR="00077019" w:rsidRPr="008E3BD0">
        <w:t xml:space="preserve"> </w:t>
      </w:r>
      <w:r w:rsidRPr="007D4202">
        <w:rPr>
          <w:spacing w:val="-10"/>
        </w:rPr>
        <w:t>4</w:t>
      </w:r>
    </w:p>
    <w:p w14:paraId="032A1B40" w14:textId="64711579" w:rsidR="005928AA" w:rsidRPr="007D4202" w:rsidRDefault="006A4038" w:rsidP="00AD4E27">
      <w:pPr>
        <w:pStyle w:val="a3"/>
        <w:ind w:left="0" w:right="2"/>
      </w:pPr>
      <w:r w:rsidRPr="007D4202">
        <w:t>М</w:t>
      </w:r>
      <w:r w:rsidR="005A0B44" w:rsidRPr="007D4202">
        <w:t>ультимедийный</w:t>
      </w:r>
      <w:r w:rsidR="00FA5265">
        <w:t xml:space="preserve"> </w:t>
      </w:r>
      <w:r w:rsidR="005A0B44" w:rsidRPr="007D4202">
        <w:t>проектор–1 экран для проецирования - 1</w:t>
      </w:r>
    </w:p>
    <w:p w14:paraId="016426D8" w14:textId="7598A9CE" w:rsidR="005928AA" w:rsidRDefault="007E0578" w:rsidP="00AD4E27">
      <w:pPr>
        <w:pStyle w:val="a3"/>
        <w:ind w:left="0" w:right="2"/>
      </w:pPr>
      <w:r>
        <w:t>Компьютеры,</w:t>
      </w:r>
      <w:r w:rsidR="00FA5265">
        <w:t xml:space="preserve"> </w:t>
      </w:r>
      <w:r w:rsidR="005A0B44">
        <w:t>предназначенные</w:t>
      </w:r>
      <w:r w:rsidR="00FA5265">
        <w:t xml:space="preserve"> </w:t>
      </w:r>
      <w:r>
        <w:t>для</w:t>
      </w:r>
      <w:r w:rsidR="00FA5265">
        <w:t xml:space="preserve"> </w:t>
      </w:r>
      <w:r>
        <w:t>управленческой</w:t>
      </w:r>
      <w:r w:rsidR="00FA5265">
        <w:t xml:space="preserve"> </w:t>
      </w:r>
      <w:r>
        <w:t>деятельности,</w:t>
      </w:r>
      <w:r w:rsidR="00FA5265">
        <w:t xml:space="preserve"> </w:t>
      </w:r>
      <w:r w:rsidR="005A0B44">
        <w:t>имеют</w:t>
      </w:r>
      <w:r w:rsidR="00FA5265">
        <w:t xml:space="preserve"> </w:t>
      </w:r>
      <w:r w:rsidR="005A0B44">
        <w:t>выход</w:t>
      </w:r>
      <w:r w:rsidR="00FA5265">
        <w:t xml:space="preserve"> </w:t>
      </w:r>
      <w:r w:rsidR="005A0B44">
        <w:t xml:space="preserve">в </w:t>
      </w:r>
      <w:r w:rsidR="005A0B44">
        <w:rPr>
          <w:spacing w:val="-2"/>
        </w:rPr>
        <w:t>интернет.</w:t>
      </w:r>
    </w:p>
    <w:p w14:paraId="7A32CF9C" w14:textId="77777777" w:rsidR="006149A3" w:rsidRDefault="005A0B44" w:rsidP="00AD4E27">
      <w:pPr>
        <w:pStyle w:val="a3"/>
        <w:ind w:left="0" w:right="2"/>
        <w:jc w:val="both"/>
      </w:pPr>
      <w:r>
        <w:t>Для полноценного обеспечения информационной открытости в ДОУ оформлены и постоянно обновляются информационные стенды, родительские уголки, выставки.</w:t>
      </w:r>
    </w:p>
    <w:p w14:paraId="0A538BC8" w14:textId="433DF2AA" w:rsidR="005928AA" w:rsidRDefault="005A0B44" w:rsidP="00AD4E27">
      <w:pPr>
        <w:pStyle w:val="2"/>
        <w:spacing w:before="4" w:line="319" w:lineRule="exact"/>
        <w:ind w:left="0" w:right="2"/>
        <w:jc w:val="both"/>
      </w:pPr>
      <w:r>
        <w:t>Вывод</w:t>
      </w:r>
      <w:r w:rsidR="00FA5265" w:rsidRPr="008E3BD0">
        <w:t xml:space="preserve"> </w:t>
      </w:r>
      <w:r>
        <w:t>по</w:t>
      </w:r>
      <w:r>
        <w:rPr>
          <w:spacing w:val="-2"/>
        </w:rPr>
        <w:t xml:space="preserve"> разделу:</w:t>
      </w:r>
    </w:p>
    <w:p w14:paraId="42261E8B" w14:textId="77777777" w:rsidR="003A5B88" w:rsidRDefault="005A0B44" w:rsidP="00AD4E27">
      <w:pPr>
        <w:pStyle w:val="a3"/>
        <w:spacing w:before="120" w:after="120"/>
        <w:ind w:left="0" w:right="2"/>
        <w:jc w:val="both"/>
      </w:pPr>
      <w:r>
        <w:t>ГБДОУ обеспечено современной связью, это одно из важнейших звеньев информационно-образовательной среды, обеспечивающее необходимое качество образования и предоставление необходимых условий для развития всех субъектов образовательного процесса.</w:t>
      </w:r>
    </w:p>
    <w:p w14:paraId="4B6E9EC0" w14:textId="67E432B5" w:rsidR="005928AA" w:rsidRDefault="005A0B44" w:rsidP="00FA5265">
      <w:pPr>
        <w:pStyle w:val="2"/>
        <w:numPr>
          <w:ilvl w:val="0"/>
          <w:numId w:val="22"/>
        </w:numPr>
        <w:tabs>
          <w:tab w:val="left" w:pos="0"/>
        </w:tabs>
        <w:spacing w:before="120" w:after="120" w:line="319" w:lineRule="exact"/>
        <w:ind w:left="0" w:right="2" w:firstLine="284"/>
        <w:jc w:val="center"/>
      </w:pPr>
      <w:r>
        <w:t>Оценка</w:t>
      </w:r>
      <w:r w:rsidR="00FA5265">
        <w:t xml:space="preserve"> </w:t>
      </w:r>
      <w:r>
        <w:t>качества</w:t>
      </w:r>
      <w:r w:rsidR="00FA5265">
        <w:t xml:space="preserve"> </w:t>
      </w:r>
      <w:r>
        <w:t>материально-технической</w:t>
      </w:r>
      <w:r w:rsidR="00FA5265">
        <w:t xml:space="preserve"> </w:t>
      </w:r>
      <w:r>
        <w:rPr>
          <w:spacing w:val="-4"/>
        </w:rPr>
        <w:t>базы</w:t>
      </w:r>
    </w:p>
    <w:p w14:paraId="6DCD06EF" w14:textId="14C7A980" w:rsidR="005928AA" w:rsidRDefault="005A0B44" w:rsidP="00AD4E27">
      <w:pPr>
        <w:pStyle w:val="a3"/>
        <w:ind w:left="0" w:right="2"/>
      </w:pPr>
      <w:r>
        <w:t>В</w:t>
      </w:r>
      <w:r w:rsidR="00FA5265" w:rsidRPr="00FA5265">
        <w:t xml:space="preserve"> </w:t>
      </w:r>
      <w:r w:rsidR="003B3D8A">
        <w:t>д</w:t>
      </w:r>
      <w:r>
        <w:t>етском</w:t>
      </w:r>
      <w:r w:rsidR="00FA5265" w:rsidRPr="00FA5265">
        <w:t xml:space="preserve"> </w:t>
      </w:r>
      <w:r>
        <w:t>саду</w:t>
      </w:r>
      <w:r w:rsidR="00FA5265" w:rsidRPr="00FA5265">
        <w:t xml:space="preserve"> </w:t>
      </w:r>
      <w:r>
        <w:t>сформирована</w:t>
      </w:r>
      <w:r w:rsidR="00FA5265" w:rsidRPr="00FA5265">
        <w:t xml:space="preserve"> </w:t>
      </w:r>
      <w:r>
        <w:t>материально-техническая</w:t>
      </w:r>
      <w:r w:rsidR="00FA5265" w:rsidRPr="00FA5265">
        <w:t xml:space="preserve"> </w:t>
      </w:r>
      <w:r>
        <w:t>база</w:t>
      </w:r>
      <w:r w:rsidR="00FA5265" w:rsidRPr="00FA5265">
        <w:t xml:space="preserve"> </w:t>
      </w:r>
      <w:r>
        <w:t>для</w:t>
      </w:r>
      <w:r w:rsidR="00FA5265" w:rsidRPr="00FA5265">
        <w:t xml:space="preserve"> </w:t>
      </w:r>
      <w:r>
        <w:t>реализации образовательных программ, жизнеобеспечения и развития детей в полном</w:t>
      </w:r>
    </w:p>
    <w:p w14:paraId="6D900132" w14:textId="00767957" w:rsidR="005928AA" w:rsidRDefault="004D6F53" w:rsidP="00AD4E27">
      <w:pPr>
        <w:pStyle w:val="a3"/>
        <w:spacing w:line="321" w:lineRule="exact"/>
        <w:ind w:left="0" w:right="2"/>
      </w:pPr>
      <w:proofErr w:type="gramStart"/>
      <w:r>
        <w:t>соответстви</w:t>
      </w:r>
      <w:r w:rsidR="003247D9">
        <w:t>и</w:t>
      </w:r>
      <w:proofErr w:type="gramEnd"/>
      <w:r w:rsidR="00FA5265" w:rsidRPr="008E3BD0">
        <w:t xml:space="preserve"> </w:t>
      </w:r>
      <w:r w:rsidR="003B3D8A">
        <w:rPr>
          <w:spacing w:val="-8"/>
        </w:rPr>
        <w:t xml:space="preserve">с </w:t>
      </w:r>
      <w:r w:rsidR="005A0B44">
        <w:t>требованиям</w:t>
      </w:r>
      <w:r w:rsidR="003B3D8A">
        <w:t>и</w:t>
      </w:r>
      <w:r w:rsidR="00FA5265" w:rsidRPr="008E3BD0">
        <w:t xml:space="preserve"> </w:t>
      </w:r>
      <w:proofErr w:type="spellStart"/>
      <w:r w:rsidR="005A0B44">
        <w:rPr>
          <w:spacing w:val="-2"/>
        </w:rPr>
        <w:t>СанПин</w:t>
      </w:r>
      <w:proofErr w:type="spellEnd"/>
      <w:r w:rsidR="005A0B44">
        <w:rPr>
          <w:spacing w:val="-2"/>
        </w:rPr>
        <w:t>.</w:t>
      </w:r>
    </w:p>
    <w:p w14:paraId="488ADD77" w14:textId="4C7D4EB9" w:rsidR="005928AA" w:rsidRDefault="005A0B44" w:rsidP="00AD4E27">
      <w:pPr>
        <w:pStyle w:val="a3"/>
        <w:spacing w:line="321" w:lineRule="exact"/>
        <w:ind w:left="0" w:right="2"/>
      </w:pPr>
      <w:r>
        <w:t>В</w:t>
      </w:r>
      <w:r w:rsidR="00FA5265" w:rsidRPr="00FA5265">
        <w:t xml:space="preserve"> </w:t>
      </w:r>
      <w:r w:rsidR="003B3D8A">
        <w:t>д</w:t>
      </w:r>
      <w:r>
        <w:t>етском</w:t>
      </w:r>
      <w:r w:rsidR="00FA5265" w:rsidRPr="00FA5265">
        <w:t xml:space="preserve"> </w:t>
      </w:r>
      <w:r>
        <w:t>саду</w:t>
      </w:r>
      <w:r w:rsidR="00FA5265" w:rsidRPr="00FA5265">
        <w:t xml:space="preserve"> </w:t>
      </w:r>
      <w:r>
        <w:t>оборудованы</w:t>
      </w:r>
      <w:r w:rsidR="00FA5265" w:rsidRPr="00FA5265">
        <w:t xml:space="preserve"> </w:t>
      </w:r>
      <w:r>
        <w:rPr>
          <w:spacing w:val="-2"/>
        </w:rPr>
        <w:t>помещения:</w:t>
      </w:r>
    </w:p>
    <w:p w14:paraId="125EF347" w14:textId="7E41DC9B" w:rsidR="005928AA" w:rsidRDefault="004D6F53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Г</w:t>
      </w:r>
      <w:r w:rsidR="005A0B44">
        <w:rPr>
          <w:sz w:val="28"/>
        </w:rPr>
        <w:t>рупповые</w:t>
      </w:r>
      <w:r w:rsidR="00FA5265">
        <w:rPr>
          <w:sz w:val="28"/>
          <w:lang w:val="en-US"/>
        </w:rPr>
        <w:t xml:space="preserve"> </w:t>
      </w:r>
      <w:r w:rsidR="005A0B44">
        <w:rPr>
          <w:sz w:val="28"/>
        </w:rPr>
        <w:t>помещения–</w:t>
      </w:r>
      <w:r w:rsidR="005A0B44">
        <w:rPr>
          <w:spacing w:val="-5"/>
          <w:sz w:val="28"/>
        </w:rPr>
        <w:t>5;</w:t>
      </w:r>
    </w:p>
    <w:p w14:paraId="5FA7A47C" w14:textId="733EB0DD" w:rsidR="005928AA" w:rsidRDefault="004D6F53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ind w:left="0" w:right="2" w:firstLine="0"/>
        <w:rPr>
          <w:rFonts w:ascii="Symbol" w:hAnsi="Symbol"/>
          <w:sz w:val="28"/>
        </w:rPr>
      </w:pPr>
      <w:r>
        <w:rPr>
          <w:sz w:val="28"/>
        </w:rPr>
        <w:t>К</w:t>
      </w:r>
      <w:r w:rsidR="005A0B44">
        <w:rPr>
          <w:sz w:val="28"/>
        </w:rPr>
        <w:t>абинет</w:t>
      </w:r>
      <w:r w:rsidR="00077019">
        <w:rPr>
          <w:sz w:val="28"/>
          <w:lang w:val="en-US"/>
        </w:rPr>
        <w:t xml:space="preserve"> </w:t>
      </w:r>
      <w:r w:rsidR="005A0B44">
        <w:rPr>
          <w:sz w:val="28"/>
        </w:rPr>
        <w:t>заведующего–</w:t>
      </w:r>
      <w:r w:rsidR="005A0B44">
        <w:rPr>
          <w:spacing w:val="-5"/>
          <w:sz w:val="28"/>
        </w:rPr>
        <w:t xml:space="preserve"> 1;</w:t>
      </w:r>
    </w:p>
    <w:p w14:paraId="3D5E2401" w14:textId="4713F0AA" w:rsidR="005928AA" w:rsidRDefault="004D6F53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М</w:t>
      </w:r>
      <w:r w:rsidR="005A0B44">
        <w:rPr>
          <w:sz w:val="28"/>
        </w:rPr>
        <w:t>етодический</w:t>
      </w:r>
      <w:r w:rsidR="00077019">
        <w:rPr>
          <w:sz w:val="28"/>
          <w:lang w:val="en-US"/>
        </w:rPr>
        <w:t xml:space="preserve"> </w:t>
      </w:r>
      <w:r w:rsidR="005A0B44">
        <w:rPr>
          <w:sz w:val="28"/>
        </w:rPr>
        <w:t>кабинет–</w:t>
      </w:r>
      <w:r w:rsidR="005A0B44">
        <w:rPr>
          <w:spacing w:val="-5"/>
          <w:sz w:val="28"/>
        </w:rPr>
        <w:t>1;</w:t>
      </w:r>
    </w:p>
    <w:p w14:paraId="5F9816F9" w14:textId="630496A0" w:rsidR="005928AA" w:rsidRDefault="004D6F53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lastRenderedPageBreak/>
        <w:t>М</w:t>
      </w:r>
      <w:r w:rsidR="005A0B44">
        <w:rPr>
          <w:sz w:val="28"/>
        </w:rPr>
        <w:t>узыкальный</w:t>
      </w:r>
      <w:r w:rsidR="00077019">
        <w:rPr>
          <w:sz w:val="28"/>
          <w:lang w:val="en-US"/>
        </w:rPr>
        <w:t xml:space="preserve"> </w:t>
      </w:r>
      <w:r w:rsidR="005A0B44">
        <w:rPr>
          <w:sz w:val="28"/>
        </w:rPr>
        <w:t>зал–</w:t>
      </w:r>
      <w:r w:rsidR="005A0B44">
        <w:rPr>
          <w:spacing w:val="-7"/>
          <w:sz w:val="28"/>
        </w:rPr>
        <w:t>1;</w:t>
      </w:r>
    </w:p>
    <w:p w14:paraId="68B63BC6" w14:textId="42137568" w:rsidR="005928AA" w:rsidRDefault="004D6F53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Ф</w:t>
      </w:r>
      <w:r w:rsidR="005A0B44">
        <w:rPr>
          <w:sz w:val="28"/>
        </w:rPr>
        <w:t>изкультурный</w:t>
      </w:r>
      <w:r w:rsidR="00077019">
        <w:rPr>
          <w:sz w:val="28"/>
          <w:lang w:val="en-US"/>
        </w:rPr>
        <w:t xml:space="preserve"> </w:t>
      </w:r>
      <w:r w:rsidR="005A0B44">
        <w:rPr>
          <w:sz w:val="28"/>
        </w:rPr>
        <w:t>зал–</w:t>
      </w:r>
      <w:r w:rsidR="005A0B44">
        <w:rPr>
          <w:spacing w:val="-5"/>
          <w:sz w:val="28"/>
        </w:rPr>
        <w:t>1;</w:t>
      </w:r>
    </w:p>
    <w:p w14:paraId="32201BA8" w14:textId="77777777" w:rsidR="005928AA" w:rsidRDefault="005A0B44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пищеблок–</w:t>
      </w:r>
      <w:r>
        <w:rPr>
          <w:spacing w:val="-5"/>
          <w:sz w:val="28"/>
        </w:rPr>
        <w:t xml:space="preserve"> 1;</w:t>
      </w:r>
    </w:p>
    <w:p w14:paraId="14D1D81F" w14:textId="77777777" w:rsidR="005928AA" w:rsidRDefault="005A0B44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прачечная–</w:t>
      </w:r>
      <w:r>
        <w:rPr>
          <w:spacing w:val="-5"/>
          <w:sz w:val="28"/>
        </w:rPr>
        <w:t>1;</w:t>
      </w:r>
    </w:p>
    <w:p w14:paraId="515CD9CE" w14:textId="7F8BE53A" w:rsidR="005928AA" w:rsidRDefault="005A0B44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медицинский</w:t>
      </w:r>
      <w:r w:rsidR="00077019">
        <w:rPr>
          <w:sz w:val="28"/>
          <w:lang w:val="en-US"/>
        </w:rPr>
        <w:t xml:space="preserve"> </w:t>
      </w:r>
      <w:r>
        <w:rPr>
          <w:sz w:val="28"/>
        </w:rPr>
        <w:t>кабинет–</w:t>
      </w:r>
      <w:r>
        <w:rPr>
          <w:spacing w:val="-5"/>
          <w:sz w:val="28"/>
        </w:rPr>
        <w:t xml:space="preserve"> 1;</w:t>
      </w:r>
    </w:p>
    <w:p w14:paraId="721C84AE" w14:textId="77777777" w:rsidR="005928AA" w:rsidRDefault="005A0B44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proofErr w:type="spellStart"/>
      <w:r>
        <w:rPr>
          <w:sz w:val="28"/>
        </w:rPr>
        <w:t>физиокабинет</w:t>
      </w:r>
      <w:proofErr w:type="spellEnd"/>
      <w:r>
        <w:rPr>
          <w:sz w:val="28"/>
        </w:rPr>
        <w:t>–</w:t>
      </w:r>
      <w:r>
        <w:rPr>
          <w:spacing w:val="-5"/>
          <w:sz w:val="28"/>
        </w:rPr>
        <w:t xml:space="preserve"> 1;</w:t>
      </w:r>
    </w:p>
    <w:p w14:paraId="4B1B070A" w14:textId="77777777" w:rsidR="005928AA" w:rsidRDefault="00DA6FCE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 xml:space="preserve">изолятор </w:t>
      </w:r>
      <w:r w:rsidR="005A0B44">
        <w:rPr>
          <w:sz w:val="28"/>
        </w:rPr>
        <w:t>–</w:t>
      </w:r>
      <w:r w:rsidR="005A0B44">
        <w:rPr>
          <w:spacing w:val="-5"/>
          <w:sz w:val="28"/>
        </w:rPr>
        <w:t>1.</w:t>
      </w:r>
    </w:p>
    <w:p w14:paraId="66E9DFF9" w14:textId="34E5E918" w:rsidR="005928AA" w:rsidRDefault="004D6F53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К</w:t>
      </w:r>
      <w:r w:rsidR="005A0B44">
        <w:rPr>
          <w:sz w:val="28"/>
        </w:rPr>
        <w:t>абинет</w:t>
      </w:r>
      <w:r w:rsidR="00077019">
        <w:rPr>
          <w:sz w:val="28"/>
          <w:lang w:val="en-US"/>
        </w:rPr>
        <w:t xml:space="preserve"> </w:t>
      </w:r>
      <w:r w:rsidR="005A0B44">
        <w:rPr>
          <w:sz w:val="28"/>
        </w:rPr>
        <w:t>педагога–психолога-</w:t>
      </w:r>
      <w:r w:rsidR="005A0B44">
        <w:rPr>
          <w:spacing w:val="-10"/>
          <w:sz w:val="28"/>
        </w:rPr>
        <w:t>1</w:t>
      </w:r>
    </w:p>
    <w:p w14:paraId="35424F64" w14:textId="732BFD54" w:rsidR="005928AA" w:rsidRDefault="004D6F53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spacing w:line="342" w:lineRule="exact"/>
        <w:ind w:left="0" w:right="2" w:firstLine="0"/>
        <w:rPr>
          <w:rFonts w:ascii="Symbol" w:hAnsi="Symbol"/>
          <w:sz w:val="28"/>
        </w:rPr>
      </w:pPr>
      <w:r>
        <w:rPr>
          <w:sz w:val="28"/>
        </w:rPr>
        <w:t>К</w:t>
      </w:r>
      <w:r w:rsidR="005A0B44">
        <w:rPr>
          <w:sz w:val="28"/>
        </w:rPr>
        <w:t>абинет</w:t>
      </w:r>
      <w:r w:rsidR="00077019" w:rsidRPr="00077019">
        <w:rPr>
          <w:sz w:val="28"/>
        </w:rPr>
        <w:t xml:space="preserve"> </w:t>
      </w:r>
      <w:r w:rsidR="005A0B44">
        <w:rPr>
          <w:sz w:val="28"/>
        </w:rPr>
        <w:t>учителя–дефектолога</w:t>
      </w:r>
      <w:r w:rsidR="00654283">
        <w:rPr>
          <w:sz w:val="28"/>
        </w:rPr>
        <w:t xml:space="preserve"> - 1</w:t>
      </w:r>
      <w:r w:rsidR="005A0B44">
        <w:rPr>
          <w:sz w:val="28"/>
        </w:rPr>
        <w:t>учителя–логопеда–</w:t>
      </w:r>
      <w:r w:rsidR="005A0B44">
        <w:rPr>
          <w:spacing w:val="-10"/>
          <w:sz w:val="28"/>
        </w:rPr>
        <w:t>1</w:t>
      </w:r>
    </w:p>
    <w:p w14:paraId="4BEC7370" w14:textId="12622A65" w:rsidR="00D33008" w:rsidRPr="00D33008" w:rsidRDefault="005A0B44" w:rsidP="00AD4E27">
      <w:pPr>
        <w:pStyle w:val="a5"/>
        <w:numPr>
          <w:ilvl w:val="0"/>
          <w:numId w:val="14"/>
        </w:numPr>
        <w:tabs>
          <w:tab w:val="left" w:pos="516"/>
          <w:tab w:val="left" w:pos="517"/>
        </w:tabs>
        <w:ind w:left="0" w:right="2" w:firstLine="0"/>
        <w:rPr>
          <w:rFonts w:ascii="Symbol" w:hAnsi="Symbol"/>
          <w:sz w:val="28"/>
        </w:rPr>
      </w:pPr>
      <w:r>
        <w:rPr>
          <w:sz w:val="28"/>
        </w:rPr>
        <w:t>Двор</w:t>
      </w:r>
      <w:r w:rsidR="00077019" w:rsidRPr="00077019">
        <w:rPr>
          <w:sz w:val="28"/>
        </w:rPr>
        <w:t xml:space="preserve"> </w:t>
      </w:r>
      <w:r>
        <w:rPr>
          <w:sz w:val="28"/>
        </w:rPr>
        <w:t>ДОУ</w:t>
      </w:r>
      <w:r w:rsidR="00077019" w:rsidRPr="00077019">
        <w:rPr>
          <w:sz w:val="28"/>
        </w:rPr>
        <w:t xml:space="preserve"> </w:t>
      </w:r>
      <w:r>
        <w:rPr>
          <w:sz w:val="28"/>
        </w:rPr>
        <w:t>оборудован</w:t>
      </w:r>
      <w:r w:rsidR="00077019" w:rsidRPr="00077019">
        <w:rPr>
          <w:sz w:val="28"/>
        </w:rPr>
        <w:t xml:space="preserve"> </w:t>
      </w:r>
      <w:r>
        <w:rPr>
          <w:sz w:val="28"/>
        </w:rPr>
        <w:t>игровыми</w:t>
      </w:r>
      <w:r w:rsidR="00077019" w:rsidRPr="00077019">
        <w:rPr>
          <w:sz w:val="28"/>
        </w:rPr>
        <w:t xml:space="preserve"> </w:t>
      </w:r>
      <w:r>
        <w:rPr>
          <w:sz w:val="28"/>
        </w:rPr>
        <w:t>площадками</w:t>
      </w:r>
      <w:r w:rsidR="00077019" w:rsidRPr="00077019">
        <w:rPr>
          <w:sz w:val="28"/>
        </w:rPr>
        <w:t xml:space="preserve"> </w:t>
      </w:r>
      <w:r>
        <w:rPr>
          <w:sz w:val="28"/>
        </w:rPr>
        <w:t>для</w:t>
      </w:r>
      <w:r w:rsidR="00077019" w:rsidRPr="00077019">
        <w:rPr>
          <w:sz w:val="28"/>
        </w:rPr>
        <w:t xml:space="preserve"> </w:t>
      </w:r>
      <w:r>
        <w:rPr>
          <w:sz w:val="28"/>
        </w:rPr>
        <w:t>досуга</w:t>
      </w:r>
      <w:r w:rsidR="00077019" w:rsidRPr="00077019">
        <w:rPr>
          <w:sz w:val="28"/>
        </w:rPr>
        <w:t xml:space="preserve"> </w:t>
      </w:r>
      <w:r>
        <w:rPr>
          <w:sz w:val="28"/>
        </w:rPr>
        <w:t>и</w:t>
      </w:r>
      <w:r w:rsidR="00077019" w:rsidRPr="00077019">
        <w:rPr>
          <w:sz w:val="28"/>
        </w:rPr>
        <w:t xml:space="preserve"> </w:t>
      </w:r>
      <w:proofErr w:type="gramStart"/>
      <w:r>
        <w:rPr>
          <w:sz w:val="28"/>
        </w:rPr>
        <w:t>образовательной</w:t>
      </w:r>
      <w:proofErr w:type="gramEnd"/>
    </w:p>
    <w:p w14:paraId="49156DCC" w14:textId="77777777" w:rsidR="005928AA" w:rsidRDefault="005A0B44" w:rsidP="00D33008">
      <w:pPr>
        <w:pStyle w:val="a5"/>
        <w:tabs>
          <w:tab w:val="left" w:pos="516"/>
          <w:tab w:val="left" w:pos="517"/>
        </w:tabs>
        <w:ind w:left="0" w:right="2" w:firstLine="0"/>
        <w:rPr>
          <w:rFonts w:ascii="Symbol" w:hAnsi="Symbol"/>
          <w:sz w:val="28"/>
        </w:rPr>
      </w:pPr>
      <w:r>
        <w:rPr>
          <w:sz w:val="28"/>
        </w:rPr>
        <w:t>деятельности детей;</w:t>
      </w:r>
    </w:p>
    <w:p w14:paraId="56220A58" w14:textId="5B01322B" w:rsidR="005928AA" w:rsidRDefault="00F23432" w:rsidP="00F23432">
      <w:pPr>
        <w:pStyle w:val="a5"/>
        <w:tabs>
          <w:tab w:val="left" w:pos="680"/>
        </w:tabs>
        <w:spacing w:line="320" w:lineRule="exact"/>
        <w:ind w:left="0" w:right="2" w:firstLine="0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спортивная</w:t>
      </w:r>
      <w:r w:rsidR="00077019" w:rsidRPr="008E3BD0">
        <w:rPr>
          <w:sz w:val="28"/>
        </w:rPr>
        <w:t xml:space="preserve"> </w:t>
      </w:r>
      <w:r w:rsidR="005A0B44">
        <w:rPr>
          <w:spacing w:val="-2"/>
          <w:sz w:val="28"/>
        </w:rPr>
        <w:t>площадка</w:t>
      </w:r>
    </w:p>
    <w:p w14:paraId="72F3A6A3" w14:textId="57EE79EB" w:rsidR="005928AA" w:rsidRDefault="00F23432" w:rsidP="00F23432">
      <w:pPr>
        <w:pStyle w:val="a5"/>
        <w:tabs>
          <w:tab w:val="left" w:pos="680"/>
        </w:tabs>
        <w:spacing w:before="1" w:line="322" w:lineRule="exact"/>
        <w:ind w:left="0" w:right="2" w:firstLine="0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прогулочные</w:t>
      </w:r>
      <w:r w:rsidR="00077019" w:rsidRPr="008E3BD0">
        <w:rPr>
          <w:sz w:val="28"/>
        </w:rPr>
        <w:t xml:space="preserve"> </w:t>
      </w:r>
      <w:r w:rsidR="005A0B44">
        <w:rPr>
          <w:spacing w:val="-2"/>
          <w:sz w:val="28"/>
        </w:rPr>
        <w:t>площадки</w:t>
      </w:r>
    </w:p>
    <w:p w14:paraId="084C9ECC" w14:textId="210FC48A" w:rsidR="005928AA" w:rsidRDefault="00F23432" w:rsidP="00F23432">
      <w:pPr>
        <w:pStyle w:val="a5"/>
        <w:tabs>
          <w:tab w:val="left" w:pos="68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 xml:space="preserve">- </w:t>
      </w:r>
      <w:r w:rsidR="005A0B44">
        <w:rPr>
          <w:sz w:val="28"/>
        </w:rPr>
        <w:t>беседки</w:t>
      </w:r>
      <w:r w:rsidR="00077019" w:rsidRPr="00077019">
        <w:rPr>
          <w:sz w:val="28"/>
        </w:rPr>
        <w:t xml:space="preserve"> </w:t>
      </w:r>
      <w:r w:rsidR="005A0B44">
        <w:rPr>
          <w:sz w:val="28"/>
        </w:rPr>
        <w:t>для</w:t>
      </w:r>
      <w:r w:rsidR="00077019" w:rsidRPr="00077019">
        <w:rPr>
          <w:sz w:val="28"/>
        </w:rPr>
        <w:t xml:space="preserve"> </w:t>
      </w:r>
      <w:r w:rsidR="005A0B44">
        <w:rPr>
          <w:sz w:val="28"/>
        </w:rPr>
        <w:t>всех</w:t>
      </w:r>
      <w:r w:rsidR="00077019" w:rsidRPr="00077019">
        <w:rPr>
          <w:sz w:val="28"/>
        </w:rPr>
        <w:t xml:space="preserve"> </w:t>
      </w:r>
      <w:r w:rsidR="005A0B44">
        <w:rPr>
          <w:sz w:val="28"/>
        </w:rPr>
        <w:t>возрастных</w:t>
      </w:r>
      <w:r w:rsidR="00077019" w:rsidRPr="00077019">
        <w:rPr>
          <w:sz w:val="28"/>
        </w:rPr>
        <w:t xml:space="preserve"> </w:t>
      </w:r>
      <w:r w:rsidR="005A0B44">
        <w:rPr>
          <w:spacing w:val="-4"/>
          <w:sz w:val="28"/>
        </w:rPr>
        <w:t>групп</w:t>
      </w:r>
    </w:p>
    <w:p w14:paraId="7E74BB04" w14:textId="74F39DB3" w:rsidR="005928AA" w:rsidRDefault="004D6F53" w:rsidP="00AD4E27">
      <w:pPr>
        <w:pStyle w:val="a5"/>
        <w:numPr>
          <w:ilvl w:val="0"/>
          <w:numId w:val="5"/>
        </w:numPr>
        <w:tabs>
          <w:tab w:val="left" w:pos="68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Э</w:t>
      </w:r>
      <w:r w:rsidR="005A0B44">
        <w:rPr>
          <w:sz w:val="28"/>
        </w:rPr>
        <w:t>кологическая</w:t>
      </w:r>
      <w:r w:rsidR="00077019">
        <w:rPr>
          <w:sz w:val="28"/>
          <w:lang w:val="en-US"/>
        </w:rPr>
        <w:t xml:space="preserve"> </w:t>
      </w:r>
      <w:r w:rsidR="005A0B44">
        <w:rPr>
          <w:spacing w:val="-4"/>
          <w:sz w:val="28"/>
        </w:rPr>
        <w:t>тропа</w:t>
      </w:r>
    </w:p>
    <w:p w14:paraId="5F379085" w14:textId="5BE84065" w:rsidR="005928AA" w:rsidRDefault="004D6F53" w:rsidP="00AD4E27">
      <w:pPr>
        <w:pStyle w:val="a5"/>
        <w:numPr>
          <w:ilvl w:val="0"/>
          <w:numId w:val="5"/>
        </w:numPr>
        <w:tabs>
          <w:tab w:val="left" w:pos="68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У</w:t>
      </w:r>
      <w:r w:rsidR="005A0B44">
        <w:rPr>
          <w:sz w:val="28"/>
        </w:rPr>
        <w:t>часток</w:t>
      </w:r>
      <w:r w:rsidR="00077019" w:rsidRPr="00077019">
        <w:rPr>
          <w:sz w:val="28"/>
        </w:rPr>
        <w:t xml:space="preserve"> </w:t>
      </w:r>
      <w:r w:rsidR="005A0B44">
        <w:rPr>
          <w:sz w:val="28"/>
        </w:rPr>
        <w:t>для</w:t>
      </w:r>
      <w:r w:rsidR="00077019" w:rsidRPr="00077019">
        <w:rPr>
          <w:sz w:val="28"/>
        </w:rPr>
        <w:t xml:space="preserve"> </w:t>
      </w:r>
      <w:r w:rsidR="005A0B44">
        <w:rPr>
          <w:sz w:val="28"/>
        </w:rPr>
        <w:t>занятий</w:t>
      </w:r>
      <w:r w:rsidR="00077019" w:rsidRPr="00077019">
        <w:rPr>
          <w:sz w:val="28"/>
        </w:rPr>
        <w:t xml:space="preserve"> </w:t>
      </w:r>
      <w:r w:rsidR="005A0B44">
        <w:rPr>
          <w:sz w:val="28"/>
        </w:rPr>
        <w:t>по</w:t>
      </w:r>
      <w:r w:rsidR="00077019" w:rsidRPr="00077019">
        <w:rPr>
          <w:sz w:val="28"/>
        </w:rPr>
        <w:t xml:space="preserve"> </w:t>
      </w:r>
      <w:r w:rsidR="005A0B44">
        <w:rPr>
          <w:sz w:val="28"/>
        </w:rPr>
        <w:t>обучению</w:t>
      </w:r>
      <w:r w:rsidR="00077019" w:rsidRPr="00077019">
        <w:rPr>
          <w:sz w:val="28"/>
        </w:rPr>
        <w:t xml:space="preserve"> </w:t>
      </w:r>
      <w:r w:rsidR="005A0B44">
        <w:rPr>
          <w:spacing w:val="-5"/>
          <w:sz w:val="28"/>
        </w:rPr>
        <w:t>ПДД</w:t>
      </w:r>
    </w:p>
    <w:p w14:paraId="71B0391F" w14:textId="2487D527" w:rsidR="005928AA" w:rsidRDefault="005A0B44" w:rsidP="00AD4E27">
      <w:pPr>
        <w:pStyle w:val="a5"/>
        <w:numPr>
          <w:ilvl w:val="0"/>
          <w:numId w:val="5"/>
        </w:numPr>
        <w:tabs>
          <w:tab w:val="left" w:pos="680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садово–огородные</w:t>
      </w:r>
      <w:r w:rsidR="00077019" w:rsidRPr="00077019">
        <w:rPr>
          <w:sz w:val="28"/>
        </w:rPr>
        <w:t xml:space="preserve"> </w:t>
      </w:r>
      <w:r>
        <w:rPr>
          <w:sz w:val="28"/>
        </w:rPr>
        <w:t>участки</w:t>
      </w:r>
      <w:r w:rsidR="00077019" w:rsidRPr="00077019">
        <w:rPr>
          <w:sz w:val="28"/>
        </w:rPr>
        <w:t xml:space="preserve"> </w:t>
      </w:r>
      <w:r>
        <w:rPr>
          <w:sz w:val="28"/>
        </w:rPr>
        <w:t>для</w:t>
      </w:r>
      <w:r w:rsidR="00077019" w:rsidRPr="00077019">
        <w:rPr>
          <w:sz w:val="28"/>
        </w:rPr>
        <w:t xml:space="preserve"> </w:t>
      </w:r>
      <w:r>
        <w:rPr>
          <w:sz w:val="28"/>
        </w:rPr>
        <w:t>всех</w:t>
      </w:r>
      <w:r w:rsidR="00077019" w:rsidRPr="00077019">
        <w:rPr>
          <w:sz w:val="28"/>
        </w:rPr>
        <w:t xml:space="preserve"> </w:t>
      </w:r>
      <w:r>
        <w:rPr>
          <w:sz w:val="28"/>
        </w:rPr>
        <w:t>возрастных</w:t>
      </w:r>
      <w:r w:rsidR="00077019" w:rsidRPr="00077019">
        <w:rPr>
          <w:sz w:val="28"/>
        </w:rPr>
        <w:t xml:space="preserve"> </w:t>
      </w:r>
      <w:r>
        <w:rPr>
          <w:spacing w:val="-2"/>
          <w:sz w:val="28"/>
        </w:rPr>
        <w:t>групп</w:t>
      </w:r>
    </w:p>
    <w:p w14:paraId="108C4F4E" w14:textId="27DC596A" w:rsidR="005928AA" w:rsidRDefault="005A0B44" w:rsidP="004D6F53">
      <w:pPr>
        <w:pStyle w:val="a3"/>
        <w:spacing w:line="242" w:lineRule="auto"/>
        <w:ind w:left="0" w:right="2"/>
      </w:pPr>
      <w:r>
        <w:t>При</w:t>
      </w:r>
      <w:r w:rsidR="00077019" w:rsidRPr="00077019">
        <w:t xml:space="preserve"> </w:t>
      </w:r>
      <w:r>
        <w:t>создании</w:t>
      </w:r>
      <w:r w:rsidR="00077019" w:rsidRPr="00077019">
        <w:t xml:space="preserve"> </w:t>
      </w:r>
      <w:r>
        <w:t>предметно-развивающей</w:t>
      </w:r>
      <w:r w:rsidR="00077019" w:rsidRPr="00077019">
        <w:t xml:space="preserve"> </w:t>
      </w:r>
      <w:r>
        <w:t>среды</w:t>
      </w:r>
      <w:r w:rsidR="00077019" w:rsidRPr="00077019">
        <w:t xml:space="preserve"> </w:t>
      </w:r>
      <w:r>
        <w:t>воспитатели</w:t>
      </w:r>
      <w:r w:rsidR="00077019" w:rsidRPr="00077019">
        <w:t xml:space="preserve"> </w:t>
      </w:r>
      <w:r>
        <w:t>учитывают</w:t>
      </w:r>
      <w:r w:rsidR="00077019" w:rsidRPr="00077019">
        <w:t xml:space="preserve"> </w:t>
      </w:r>
      <w:r>
        <w:t>возрастные, индивидуальные особенности детей своей группы. Оборудованы групповые</w:t>
      </w:r>
      <w:r w:rsidR="00077019" w:rsidRPr="00077019">
        <w:t xml:space="preserve"> </w:t>
      </w:r>
      <w:r>
        <w:t>комнаты,</w:t>
      </w:r>
      <w:r w:rsidR="00077019" w:rsidRPr="00077019">
        <w:t xml:space="preserve"> </w:t>
      </w:r>
      <w:r>
        <w:t>включающие</w:t>
      </w:r>
      <w:r w:rsidR="00077019" w:rsidRPr="00077019">
        <w:t xml:space="preserve"> </w:t>
      </w:r>
      <w:r>
        <w:t>игровую,</w:t>
      </w:r>
      <w:r w:rsidR="00077019" w:rsidRPr="00077019">
        <w:t xml:space="preserve"> </w:t>
      </w:r>
      <w:r>
        <w:t>познавательную,</w:t>
      </w:r>
      <w:r w:rsidR="00077019" w:rsidRPr="00077019">
        <w:t xml:space="preserve"> </w:t>
      </w:r>
      <w:r>
        <w:t>обеденную</w:t>
      </w:r>
      <w:r w:rsidR="00077019" w:rsidRPr="00077019">
        <w:t xml:space="preserve"> </w:t>
      </w:r>
      <w:r>
        <w:rPr>
          <w:spacing w:val="-2"/>
        </w:rPr>
        <w:t>зоны.</w:t>
      </w:r>
    </w:p>
    <w:p w14:paraId="71CB0C52" w14:textId="26DF5D01" w:rsidR="005928AA" w:rsidRDefault="005A0B44" w:rsidP="006149A3">
      <w:pPr>
        <w:pStyle w:val="a3"/>
        <w:ind w:left="0" w:right="2"/>
      </w:pPr>
      <w:r>
        <w:t>Материально-техническое состояние Детского сада и территории соответствует действующим</w:t>
      </w:r>
      <w:r w:rsidR="00077019" w:rsidRPr="00077019">
        <w:t xml:space="preserve"> </w:t>
      </w:r>
      <w:r>
        <w:t>санитарным</w:t>
      </w:r>
      <w:r w:rsidR="00077019" w:rsidRPr="00077019">
        <w:t xml:space="preserve"> </w:t>
      </w:r>
      <w:r>
        <w:t>требованиям</w:t>
      </w:r>
      <w:r w:rsidR="00077019" w:rsidRPr="00077019">
        <w:t xml:space="preserve"> </w:t>
      </w:r>
      <w:r>
        <w:t>к</w:t>
      </w:r>
      <w:r w:rsidR="00077019" w:rsidRPr="00077019">
        <w:t xml:space="preserve"> </w:t>
      </w:r>
      <w:r>
        <w:t>устройству,</w:t>
      </w:r>
      <w:r w:rsidR="00077019" w:rsidRPr="00077019">
        <w:t xml:space="preserve"> </w:t>
      </w:r>
      <w:r>
        <w:t>содержанию</w:t>
      </w:r>
      <w:r w:rsidR="00077019" w:rsidRPr="00077019">
        <w:t xml:space="preserve"> </w:t>
      </w:r>
      <w:r>
        <w:t>и</w:t>
      </w:r>
      <w:r w:rsidR="00077019" w:rsidRPr="00077019">
        <w:t xml:space="preserve"> </w:t>
      </w:r>
      <w:r>
        <w:t>организации</w:t>
      </w:r>
      <w:r w:rsidR="00077019" w:rsidRPr="00077019">
        <w:t xml:space="preserve"> </w:t>
      </w:r>
      <w:r>
        <w:t>режима работы в дошкольных организациях, правилам пожарной безопасности, требованиям охраны труда.</w:t>
      </w:r>
    </w:p>
    <w:p w14:paraId="15A48D58" w14:textId="4ACE1834" w:rsidR="005928AA" w:rsidRDefault="005A0B44" w:rsidP="004D6F53">
      <w:pPr>
        <w:pStyle w:val="2"/>
        <w:spacing w:before="121" w:after="120" w:line="319" w:lineRule="exact"/>
        <w:ind w:left="0" w:right="2"/>
        <w:jc w:val="both"/>
      </w:pPr>
      <w:r>
        <w:t>Обеспечение</w:t>
      </w:r>
      <w:r w:rsidR="00077019" w:rsidRPr="00077019">
        <w:t xml:space="preserve"> </w:t>
      </w:r>
      <w:r>
        <w:t>безопасности</w:t>
      </w:r>
      <w:r w:rsidR="00077019" w:rsidRPr="00077019">
        <w:t xml:space="preserve"> </w:t>
      </w:r>
      <w:r>
        <w:t>ГБДОУ</w:t>
      </w:r>
      <w:r w:rsidR="00077019" w:rsidRPr="00077019">
        <w:t xml:space="preserve"> </w:t>
      </w:r>
      <w:r>
        <w:t>«Детский</w:t>
      </w:r>
      <w:r w:rsidR="00077019" w:rsidRPr="00077019">
        <w:t xml:space="preserve"> </w:t>
      </w:r>
      <w:r>
        <w:t>сад</w:t>
      </w:r>
      <w:r w:rsidR="00077019" w:rsidRPr="00077019">
        <w:t xml:space="preserve"> </w:t>
      </w:r>
      <w:r>
        <w:t>№28</w:t>
      </w:r>
      <w:r>
        <w:rPr>
          <w:spacing w:val="-2"/>
        </w:rPr>
        <w:t xml:space="preserve"> «Беркат»</w:t>
      </w:r>
    </w:p>
    <w:p w14:paraId="64CF1DA4" w14:textId="5F835EC0" w:rsidR="005928AA" w:rsidRDefault="005A0B44" w:rsidP="00AD4E27">
      <w:pPr>
        <w:pStyle w:val="a3"/>
        <w:ind w:left="0" w:right="2"/>
        <w:jc w:val="both"/>
      </w:pPr>
      <w:r>
        <w:t>Здание ГБДОУ оборудовано тревожной кнопкой, что позволяет оперативно</w:t>
      </w:r>
      <w:r w:rsidR="00077019" w:rsidRPr="00077019">
        <w:t xml:space="preserve"> </w:t>
      </w:r>
      <w:r>
        <w:t>вызвать наряд вневедомственной охраны в случае чрезвычайной ситуации, а также установлены16 видеокамер, по периметру здания снаружи, и внутри здания – в каждой возрастной группе.</w:t>
      </w:r>
    </w:p>
    <w:p w14:paraId="78B11103" w14:textId="77777777" w:rsidR="005928AA" w:rsidRDefault="005A0B44" w:rsidP="00AD4E27">
      <w:pPr>
        <w:pStyle w:val="a3"/>
        <w:ind w:left="0" w:right="2"/>
        <w:jc w:val="both"/>
      </w:pPr>
      <w:r>
        <w:t>Обеспечение условий безопасности в ГБДОУ выполняется согласно локальным нормативно-правовым документам.</w:t>
      </w:r>
    </w:p>
    <w:p w14:paraId="3BE6AAA2" w14:textId="476095BF" w:rsidR="005928AA" w:rsidRDefault="005A0B44" w:rsidP="00AD4E27">
      <w:pPr>
        <w:pStyle w:val="a3"/>
        <w:spacing w:line="321" w:lineRule="exact"/>
        <w:ind w:left="0" w:right="2"/>
        <w:jc w:val="both"/>
      </w:pPr>
      <w:r>
        <w:t>Имеются</w:t>
      </w:r>
      <w:r w:rsidR="00077019" w:rsidRPr="00077019">
        <w:t xml:space="preserve"> </w:t>
      </w:r>
      <w:r>
        <w:t>планы</w:t>
      </w:r>
      <w:r w:rsidR="00077019" w:rsidRPr="00077019">
        <w:t xml:space="preserve"> </w:t>
      </w:r>
      <w:r>
        <w:rPr>
          <w:spacing w:val="-2"/>
        </w:rPr>
        <w:t>эвакуации.</w:t>
      </w:r>
    </w:p>
    <w:p w14:paraId="1B2CDD26" w14:textId="43C934D2" w:rsidR="005928AA" w:rsidRDefault="005A0B44" w:rsidP="00AD4E27">
      <w:pPr>
        <w:pStyle w:val="a3"/>
        <w:ind w:left="0" w:right="2"/>
        <w:jc w:val="both"/>
      </w:pPr>
      <w:r>
        <w:t>С</w:t>
      </w:r>
      <w:r w:rsidR="00077019" w:rsidRPr="00077019">
        <w:t xml:space="preserve"> </w:t>
      </w:r>
      <w:r>
        <w:t>вновь</w:t>
      </w:r>
      <w:r w:rsidR="00077019" w:rsidRPr="00077019">
        <w:t xml:space="preserve"> </w:t>
      </w:r>
      <w:r>
        <w:t>при</w:t>
      </w:r>
      <w:r w:rsidR="00914464">
        <w:t>няты</w:t>
      </w:r>
      <w:r>
        <w:t>ми</w:t>
      </w:r>
      <w:r w:rsidR="00077019" w:rsidRPr="00077019">
        <w:t xml:space="preserve"> </w:t>
      </w:r>
      <w:r>
        <w:t>сотрудниками</w:t>
      </w:r>
      <w:r w:rsidR="00077019" w:rsidRPr="00077019">
        <w:t xml:space="preserve"> </w:t>
      </w:r>
      <w:r>
        <w:t>проводится</w:t>
      </w:r>
      <w:r w:rsidR="00077019" w:rsidRPr="00077019">
        <w:t xml:space="preserve"> </w:t>
      </w:r>
      <w:r>
        <w:t>вводный</w:t>
      </w:r>
      <w:r w:rsidR="00077019" w:rsidRPr="00077019">
        <w:t xml:space="preserve"> </w:t>
      </w:r>
      <w:r>
        <w:t>инструктаж,</w:t>
      </w:r>
      <w:r w:rsidR="00077019" w:rsidRPr="00077019">
        <w:t xml:space="preserve"> </w:t>
      </w:r>
      <w:proofErr w:type="spellStart"/>
      <w:r>
        <w:rPr>
          <w:spacing w:val="-2"/>
        </w:rPr>
        <w:t>противо</w:t>
      </w:r>
      <w:proofErr w:type="spellEnd"/>
      <w:r>
        <w:rPr>
          <w:spacing w:val="-2"/>
        </w:rPr>
        <w:t>-</w:t>
      </w:r>
    </w:p>
    <w:p w14:paraId="232CBB8B" w14:textId="77777777" w:rsidR="005928AA" w:rsidRDefault="005A0B44" w:rsidP="00AD4E27">
      <w:pPr>
        <w:pStyle w:val="a3"/>
        <w:ind w:left="0" w:right="2"/>
        <w:jc w:val="both"/>
      </w:pPr>
      <w:r>
        <w:t>пожарный инструктаж, по антитеррористической безопасности и инструктаж по мерам электробезопасности.</w:t>
      </w:r>
    </w:p>
    <w:p w14:paraId="06239AF1" w14:textId="77777777" w:rsidR="005928AA" w:rsidRDefault="005A0B44" w:rsidP="00AD4E27">
      <w:pPr>
        <w:pStyle w:val="a5"/>
        <w:numPr>
          <w:ilvl w:val="0"/>
          <w:numId w:val="4"/>
        </w:numPr>
        <w:tabs>
          <w:tab w:val="left" w:pos="517"/>
        </w:tabs>
        <w:ind w:left="0" w:right="2" w:firstLine="0"/>
        <w:jc w:val="both"/>
        <w:rPr>
          <w:sz w:val="28"/>
        </w:rPr>
      </w:pPr>
      <w:r>
        <w:rPr>
          <w:sz w:val="28"/>
        </w:rPr>
        <w:t>На обоих этажах ДОУ и во дворе на специальном противопожарном щите имеются первичные средства пожаротушения, в том числе огнетушители –</w:t>
      </w:r>
    </w:p>
    <w:p w14:paraId="1EFBC20E" w14:textId="77777777" w:rsidR="005928AA" w:rsidRDefault="005A0B44" w:rsidP="00AD4E27">
      <w:pPr>
        <w:pStyle w:val="a3"/>
        <w:spacing w:line="321" w:lineRule="exact"/>
        <w:ind w:left="0" w:right="2"/>
        <w:jc w:val="both"/>
      </w:pPr>
      <w:r>
        <w:t>14</w:t>
      </w:r>
      <w:r>
        <w:rPr>
          <w:spacing w:val="-5"/>
        </w:rPr>
        <w:t>шт.</w:t>
      </w:r>
    </w:p>
    <w:p w14:paraId="3B5056E6" w14:textId="77777777" w:rsidR="005928AA" w:rsidRDefault="005A0B44" w:rsidP="00AD4E27">
      <w:pPr>
        <w:pStyle w:val="a5"/>
        <w:numPr>
          <w:ilvl w:val="0"/>
          <w:numId w:val="4"/>
        </w:numPr>
        <w:tabs>
          <w:tab w:val="left" w:pos="517"/>
        </w:tabs>
        <w:ind w:left="0" w:right="2" w:firstLine="0"/>
        <w:jc w:val="both"/>
        <w:rPr>
          <w:sz w:val="28"/>
        </w:rPr>
      </w:pPr>
      <w:r>
        <w:rPr>
          <w:sz w:val="28"/>
        </w:rPr>
        <w:t xml:space="preserve">Оборудована автоматическая система оповещения на случай пожара (пожарная </w:t>
      </w:r>
      <w:r>
        <w:rPr>
          <w:spacing w:val="-2"/>
          <w:sz w:val="28"/>
        </w:rPr>
        <w:t>сигнализация).</w:t>
      </w:r>
    </w:p>
    <w:p w14:paraId="142277CB" w14:textId="77777777" w:rsidR="005928AA" w:rsidRDefault="005A0B44" w:rsidP="00AD4E27">
      <w:pPr>
        <w:pStyle w:val="a3"/>
        <w:ind w:left="0" w:right="2"/>
        <w:jc w:val="both"/>
      </w:pPr>
      <w:r>
        <w:t>Руководством ДОУ составлены договора на обслуживание указанных систем с соответствующими организациями.</w:t>
      </w:r>
    </w:p>
    <w:p w14:paraId="095A701B" w14:textId="77777777" w:rsidR="005928AA" w:rsidRDefault="005A0B44" w:rsidP="00AD4E27">
      <w:pPr>
        <w:pStyle w:val="a3"/>
        <w:ind w:left="0" w:right="2"/>
        <w:jc w:val="both"/>
      </w:pPr>
      <w:r>
        <w:t>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14:paraId="6D8B689D" w14:textId="3D20DC5F" w:rsidR="005928AA" w:rsidRDefault="005A0B44" w:rsidP="00AD4E27">
      <w:pPr>
        <w:pStyle w:val="a3"/>
        <w:ind w:left="0" w:right="2"/>
      </w:pPr>
      <w:r>
        <w:lastRenderedPageBreak/>
        <w:t>Территория ГБДОУ</w:t>
      </w:r>
      <w:r w:rsidR="00077019" w:rsidRPr="00077019">
        <w:t xml:space="preserve"> </w:t>
      </w:r>
      <w:r>
        <w:t>по всему периметру ограждена металлическим забором. Прогулочные</w:t>
      </w:r>
      <w:r w:rsidR="00077019" w:rsidRPr="00077019">
        <w:t xml:space="preserve"> </w:t>
      </w:r>
      <w:r>
        <w:t>площадки</w:t>
      </w:r>
      <w:r w:rsidR="00077019" w:rsidRPr="00077019">
        <w:t xml:space="preserve"> </w:t>
      </w:r>
      <w:r>
        <w:t>поддерживаются</w:t>
      </w:r>
      <w:r w:rsidR="00077019" w:rsidRPr="00077019">
        <w:t xml:space="preserve"> </w:t>
      </w:r>
      <w:r>
        <w:t>в</w:t>
      </w:r>
      <w:r w:rsidR="00077019" w:rsidRPr="00077019">
        <w:t xml:space="preserve"> </w:t>
      </w:r>
      <w:r>
        <w:t>хорошем</w:t>
      </w:r>
      <w:r w:rsidR="00077019" w:rsidRPr="00077019">
        <w:t xml:space="preserve"> </w:t>
      </w:r>
      <w:r>
        <w:t>санитарном</w:t>
      </w:r>
      <w:r w:rsidR="00077019" w:rsidRPr="00077019">
        <w:t xml:space="preserve"> </w:t>
      </w:r>
      <w:r>
        <w:t>состоянии</w:t>
      </w:r>
      <w:r w:rsidR="00077019" w:rsidRPr="00077019">
        <w:t xml:space="preserve"> </w:t>
      </w:r>
      <w:r>
        <w:t xml:space="preserve">и </w:t>
      </w:r>
      <w:r>
        <w:rPr>
          <w:spacing w:val="-2"/>
        </w:rPr>
        <w:t>содержании.</w:t>
      </w:r>
    </w:p>
    <w:p w14:paraId="183940B4" w14:textId="30B2EAD3" w:rsidR="005928AA" w:rsidRDefault="005A0B44" w:rsidP="00AD4E27">
      <w:pPr>
        <w:pStyle w:val="a3"/>
        <w:tabs>
          <w:tab w:val="left" w:pos="1860"/>
          <w:tab w:val="left" w:pos="2876"/>
          <w:tab w:val="left" w:pos="3229"/>
          <w:tab w:val="left" w:pos="4037"/>
          <w:tab w:val="left" w:pos="5768"/>
          <w:tab w:val="left" w:pos="7804"/>
          <w:tab w:val="left" w:pos="8991"/>
        </w:tabs>
        <w:spacing w:before="1"/>
        <w:ind w:left="0" w:right="2"/>
      </w:pPr>
      <w:r>
        <w:rPr>
          <w:spacing w:val="-2"/>
        </w:rPr>
        <w:t>Подъездная</w:t>
      </w:r>
      <w:r>
        <w:tab/>
      </w:r>
      <w:r>
        <w:rPr>
          <w:spacing w:val="-2"/>
        </w:rPr>
        <w:t>дорога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>ДОУ</w:t>
      </w:r>
      <w:r>
        <w:tab/>
      </w:r>
      <w:r>
        <w:rPr>
          <w:spacing w:val="-2"/>
        </w:rPr>
        <w:t>оборудована</w:t>
      </w:r>
      <w:r>
        <w:tab/>
      </w:r>
      <w:r>
        <w:rPr>
          <w:spacing w:val="-2"/>
        </w:rPr>
        <w:t>необходимыми</w:t>
      </w:r>
      <w:r>
        <w:tab/>
      </w:r>
      <w:r>
        <w:rPr>
          <w:spacing w:val="-2"/>
        </w:rPr>
        <w:t>знаками</w:t>
      </w:r>
      <w:r w:rsidR="00077019" w:rsidRPr="00077019">
        <w:rPr>
          <w:spacing w:val="-2"/>
        </w:rPr>
        <w:t xml:space="preserve"> </w:t>
      </w:r>
      <w:r>
        <w:rPr>
          <w:spacing w:val="-2"/>
        </w:rPr>
        <w:t xml:space="preserve">дорожного </w:t>
      </w:r>
      <w:r>
        <w:t>движения и указателями.</w:t>
      </w:r>
    </w:p>
    <w:p w14:paraId="677401FE" w14:textId="77777777" w:rsidR="005928AA" w:rsidRDefault="005A0B44" w:rsidP="00AD4E27">
      <w:pPr>
        <w:pStyle w:val="a3"/>
        <w:ind w:left="0" w:right="2"/>
        <w:jc w:val="both"/>
      </w:pPr>
      <w:r>
        <w:t>С воспитанниками дошкольных групп регулярно проводятся беседы, занятия по ОБЖ, развлечения по соблюдению правил безопасности на дорогах. Обучающие эвакуационные мероприятия с воспитанниками и сотрудниками на случай экстренной ситуации.</w:t>
      </w:r>
    </w:p>
    <w:p w14:paraId="687D6DD9" w14:textId="5885B289" w:rsidR="00F23432" w:rsidRDefault="005A0B44" w:rsidP="00914464">
      <w:pPr>
        <w:pStyle w:val="a3"/>
        <w:spacing w:after="120" w:line="242" w:lineRule="auto"/>
        <w:ind w:left="0" w:right="2"/>
        <w:jc w:val="both"/>
      </w:pPr>
      <w:r>
        <w:t>Вывод:</w:t>
      </w:r>
      <w:r w:rsidR="00495E74">
        <w:t xml:space="preserve"> в </w:t>
      </w:r>
      <w:r>
        <w:t>ГБДОУ</w:t>
      </w:r>
      <w:r w:rsidR="00077019" w:rsidRPr="00077019">
        <w:t xml:space="preserve"> </w:t>
      </w:r>
      <w:r>
        <w:t>соблюдаются</w:t>
      </w:r>
      <w:r w:rsidR="00077019" w:rsidRPr="00077019">
        <w:t xml:space="preserve"> </w:t>
      </w:r>
      <w:r>
        <w:t>правила</w:t>
      </w:r>
      <w:r w:rsidR="00077019" w:rsidRPr="00077019">
        <w:t xml:space="preserve"> </w:t>
      </w:r>
      <w:r>
        <w:t>по</w:t>
      </w:r>
      <w:r w:rsidR="00077019" w:rsidRPr="00077019">
        <w:t xml:space="preserve"> </w:t>
      </w:r>
      <w:r>
        <w:t>охране</w:t>
      </w:r>
      <w:r w:rsidR="00077019" w:rsidRPr="00077019">
        <w:t xml:space="preserve"> </w:t>
      </w:r>
      <w:r>
        <w:t>труда,</w:t>
      </w:r>
      <w:r w:rsidR="00077019" w:rsidRPr="00077019">
        <w:t xml:space="preserve"> </w:t>
      </w:r>
      <w:r>
        <w:t>обеспечивается безопасность жизнедеятельности воспитанников и сотрудников.</w:t>
      </w:r>
    </w:p>
    <w:p w14:paraId="2EEC1259" w14:textId="270FEA45" w:rsidR="005928AA" w:rsidRDefault="005A0B44" w:rsidP="00FA5265">
      <w:pPr>
        <w:pStyle w:val="2"/>
        <w:numPr>
          <w:ilvl w:val="0"/>
          <w:numId w:val="22"/>
        </w:numPr>
        <w:tabs>
          <w:tab w:val="left" w:pos="1294"/>
        </w:tabs>
        <w:spacing w:before="118" w:line="276" w:lineRule="auto"/>
        <w:ind w:left="0" w:right="2" w:firstLine="0"/>
        <w:jc w:val="both"/>
      </w:pPr>
      <w:r>
        <w:t>Оценка</w:t>
      </w:r>
      <w:r w:rsidR="00077019" w:rsidRPr="00077019">
        <w:t xml:space="preserve"> </w:t>
      </w:r>
      <w:r>
        <w:t>качества</w:t>
      </w:r>
      <w:r w:rsidR="00077019" w:rsidRPr="00077019">
        <w:t xml:space="preserve"> </w:t>
      </w:r>
      <w:r>
        <w:t>медицинского</w:t>
      </w:r>
      <w:r w:rsidR="00077019" w:rsidRPr="00077019">
        <w:t xml:space="preserve"> </w:t>
      </w:r>
      <w:r>
        <w:t>обеспечения</w:t>
      </w:r>
      <w:r w:rsidR="00077019" w:rsidRPr="00077019">
        <w:t xml:space="preserve"> </w:t>
      </w:r>
      <w:r>
        <w:t>ДОУ,</w:t>
      </w:r>
      <w:r w:rsidR="00077019" w:rsidRPr="00077019">
        <w:t xml:space="preserve"> </w:t>
      </w:r>
      <w:r>
        <w:t>системы</w:t>
      </w:r>
      <w:r w:rsidR="00077019" w:rsidRPr="00077019">
        <w:t xml:space="preserve"> </w:t>
      </w:r>
      <w:r>
        <w:t>охраны здоровья воспитанников</w:t>
      </w:r>
    </w:p>
    <w:p w14:paraId="3188A51E" w14:textId="549E4DAD" w:rsidR="005928AA" w:rsidRDefault="005A0B44" w:rsidP="00AD4E27">
      <w:pPr>
        <w:pStyle w:val="a3"/>
        <w:ind w:left="0" w:right="2"/>
      </w:pPr>
      <w:r>
        <w:t>В</w:t>
      </w:r>
      <w:r w:rsidR="00077019" w:rsidRPr="00077019">
        <w:t xml:space="preserve"> </w:t>
      </w:r>
      <w:r>
        <w:t>детском</w:t>
      </w:r>
      <w:r w:rsidR="00077019" w:rsidRPr="00077019">
        <w:t xml:space="preserve"> </w:t>
      </w:r>
      <w:r>
        <w:t>саду</w:t>
      </w:r>
      <w:r w:rsidR="00077019" w:rsidRPr="00077019">
        <w:t xml:space="preserve"> </w:t>
      </w:r>
      <w:r>
        <w:t>имеется</w:t>
      </w:r>
      <w:r w:rsidR="00077019" w:rsidRPr="00077019">
        <w:t xml:space="preserve"> </w:t>
      </w:r>
      <w:r>
        <w:t>медицинский</w:t>
      </w:r>
      <w:r w:rsidR="00077019" w:rsidRPr="00077019">
        <w:t xml:space="preserve"> </w:t>
      </w:r>
      <w:r>
        <w:t>блок,</w:t>
      </w:r>
      <w:r w:rsidR="00077019" w:rsidRPr="00077019">
        <w:t xml:space="preserve"> </w:t>
      </w:r>
      <w:r>
        <w:t>который</w:t>
      </w:r>
      <w:r w:rsidR="00077019" w:rsidRPr="00077019">
        <w:t xml:space="preserve"> </w:t>
      </w:r>
      <w:r>
        <w:t>по</w:t>
      </w:r>
      <w:r w:rsidR="00077019" w:rsidRPr="00077019">
        <w:t xml:space="preserve"> </w:t>
      </w:r>
      <w:r>
        <w:t>составу</w:t>
      </w:r>
      <w:r w:rsidR="00077019" w:rsidRPr="00077019">
        <w:t xml:space="preserve"> </w:t>
      </w:r>
      <w:r>
        <w:t>помещений</w:t>
      </w:r>
      <w:r w:rsidR="00077019" w:rsidRPr="00077019">
        <w:t xml:space="preserve"> </w:t>
      </w:r>
      <w:r>
        <w:t>и их площади соответствует санитарным правилам.</w:t>
      </w:r>
    </w:p>
    <w:p w14:paraId="62333FFF" w14:textId="77777777" w:rsidR="005928AA" w:rsidRDefault="005A0B44" w:rsidP="00AD4E27">
      <w:pPr>
        <w:pStyle w:val="a3"/>
        <w:spacing w:line="322" w:lineRule="exact"/>
        <w:ind w:left="0" w:right="2"/>
      </w:pPr>
      <w:r>
        <w:t>Сюда</w:t>
      </w:r>
      <w:r>
        <w:rPr>
          <w:spacing w:val="-2"/>
        </w:rPr>
        <w:t xml:space="preserve"> входит:</w:t>
      </w:r>
    </w:p>
    <w:p w14:paraId="632AFA24" w14:textId="5816D830" w:rsidR="005928AA" w:rsidRDefault="00495E74" w:rsidP="00D33008">
      <w:pPr>
        <w:pStyle w:val="a5"/>
        <w:numPr>
          <w:ilvl w:val="0"/>
          <w:numId w:val="20"/>
        </w:numPr>
        <w:tabs>
          <w:tab w:val="left" w:pos="0"/>
        </w:tabs>
        <w:ind w:left="0" w:right="2" w:firstLine="0"/>
        <w:rPr>
          <w:sz w:val="28"/>
        </w:rPr>
      </w:pPr>
      <w:r>
        <w:rPr>
          <w:sz w:val="28"/>
        </w:rPr>
        <w:t>М</w:t>
      </w:r>
      <w:r w:rsidR="005A0B44">
        <w:rPr>
          <w:sz w:val="28"/>
        </w:rPr>
        <w:t>едицинский</w:t>
      </w:r>
      <w:r w:rsidR="00077019">
        <w:rPr>
          <w:sz w:val="28"/>
          <w:lang w:val="en-US"/>
        </w:rPr>
        <w:t xml:space="preserve"> </w:t>
      </w:r>
      <w:r w:rsidR="005A0B44">
        <w:rPr>
          <w:spacing w:val="-2"/>
          <w:sz w:val="28"/>
        </w:rPr>
        <w:t>кабинет,</w:t>
      </w:r>
    </w:p>
    <w:p w14:paraId="02CB357C" w14:textId="7F708A51" w:rsidR="005928AA" w:rsidRDefault="00495E7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роцедурный</w:t>
      </w:r>
      <w:r w:rsidR="00077019">
        <w:rPr>
          <w:sz w:val="28"/>
          <w:lang w:val="en-US"/>
        </w:rPr>
        <w:t xml:space="preserve"> </w:t>
      </w:r>
      <w:r w:rsidR="005A0B44">
        <w:rPr>
          <w:spacing w:val="-2"/>
          <w:sz w:val="28"/>
        </w:rPr>
        <w:t>кабинет</w:t>
      </w:r>
    </w:p>
    <w:p w14:paraId="48CF99EF" w14:textId="77777777"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изолятор</w:t>
      </w:r>
    </w:p>
    <w:p w14:paraId="5F512F08" w14:textId="4FBC3304" w:rsidR="005928AA" w:rsidRDefault="005A0B44" w:rsidP="00AD4E27">
      <w:pPr>
        <w:pStyle w:val="a3"/>
        <w:spacing w:line="322" w:lineRule="exact"/>
        <w:ind w:left="0" w:right="2"/>
      </w:pPr>
      <w:r>
        <w:t>Медицинский</w:t>
      </w:r>
      <w:r w:rsidR="00077019" w:rsidRPr="00077019">
        <w:t xml:space="preserve"> </w:t>
      </w:r>
      <w:r>
        <w:t>кабинет</w:t>
      </w:r>
      <w:r w:rsidR="00077019" w:rsidRPr="00077019">
        <w:t xml:space="preserve"> </w:t>
      </w:r>
      <w:r>
        <w:t>оснащен</w:t>
      </w:r>
      <w:r w:rsidR="00077019" w:rsidRPr="00077019">
        <w:t xml:space="preserve"> </w:t>
      </w:r>
      <w:r>
        <w:t>всем</w:t>
      </w:r>
      <w:r w:rsidR="00077019" w:rsidRPr="00077019">
        <w:t xml:space="preserve"> </w:t>
      </w:r>
      <w:r>
        <w:t>необходимым</w:t>
      </w:r>
      <w:r w:rsidR="00077019" w:rsidRPr="00077019">
        <w:t xml:space="preserve"> </w:t>
      </w:r>
      <w:r>
        <w:rPr>
          <w:spacing w:val="-2"/>
        </w:rPr>
        <w:t>оборудованием:</w:t>
      </w:r>
    </w:p>
    <w:p w14:paraId="48862225" w14:textId="01FDF893"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t>облучатель</w:t>
      </w:r>
      <w:r w:rsidR="00077019">
        <w:rPr>
          <w:sz w:val="28"/>
          <w:lang w:val="en-US"/>
        </w:rPr>
        <w:t xml:space="preserve"> </w:t>
      </w:r>
      <w:r>
        <w:rPr>
          <w:spacing w:val="-2"/>
          <w:sz w:val="28"/>
        </w:rPr>
        <w:t>бактерицидный</w:t>
      </w:r>
    </w:p>
    <w:p w14:paraId="5CD8AFEB" w14:textId="524095C3"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t>шкаф</w:t>
      </w:r>
      <w:r w:rsidR="00077019" w:rsidRPr="00077019">
        <w:rPr>
          <w:sz w:val="28"/>
        </w:rPr>
        <w:t xml:space="preserve"> </w:t>
      </w:r>
      <w:r>
        <w:rPr>
          <w:sz w:val="28"/>
        </w:rPr>
        <w:t>для</w:t>
      </w:r>
      <w:r w:rsidR="00077019" w:rsidRPr="00077019">
        <w:rPr>
          <w:sz w:val="28"/>
        </w:rPr>
        <w:t xml:space="preserve"> </w:t>
      </w:r>
      <w:r>
        <w:rPr>
          <w:sz w:val="28"/>
        </w:rPr>
        <w:t>хранения</w:t>
      </w:r>
      <w:r w:rsidR="00077019" w:rsidRPr="00077019">
        <w:rPr>
          <w:sz w:val="28"/>
        </w:rPr>
        <w:t xml:space="preserve"> </w:t>
      </w:r>
      <w:r>
        <w:rPr>
          <w:sz w:val="28"/>
        </w:rPr>
        <w:t>лекарственных</w:t>
      </w:r>
      <w:r w:rsidR="00077019" w:rsidRPr="00077019">
        <w:rPr>
          <w:sz w:val="28"/>
        </w:rPr>
        <w:t xml:space="preserve"> </w:t>
      </w:r>
      <w:r>
        <w:rPr>
          <w:spacing w:val="-2"/>
          <w:sz w:val="28"/>
        </w:rPr>
        <w:t>средств</w:t>
      </w:r>
    </w:p>
    <w:p w14:paraId="7FE1B956" w14:textId="2EBE872E"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before="67"/>
        <w:ind w:left="0" w:right="2" w:firstLine="0"/>
        <w:rPr>
          <w:sz w:val="28"/>
        </w:rPr>
      </w:pPr>
      <w:r>
        <w:rPr>
          <w:sz w:val="28"/>
        </w:rPr>
        <w:t>аптечка</w:t>
      </w:r>
      <w:r w:rsidR="00077019" w:rsidRPr="00077019">
        <w:rPr>
          <w:sz w:val="28"/>
        </w:rPr>
        <w:t xml:space="preserve"> </w:t>
      </w:r>
      <w:r>
        <w:rPr>
          <w:sz w:val="28"/>
        </w:rPr>
        <w:t>для</w:t>
      </w:r>
      <w:r w:rsidR="00077019" w:rsidRPr="00077019">
        <w:rPr>
          <w:sz w:val="28"/>
        </w:rPr>
        <w:t xml:space="preserve"> </w:t>
      </w:r>
      <w:r>
        <w:rPr>
          <w:sz w:val="28"/>
        </w:rPr>
        <w:t>оказания</w:t>
      </w:r>
      <w:r w:rsidR="00077019" w:rsidRPr="00077019">
        <w:rPr>
          <w:sz w:val="28"/>
        </w:rPr>
        <w:t xml:space="preserve"> </w:t>
      </w:r>
      <w:r>
        <w:rPr>
          <w:sz w:val="28"/>
        </w:rPr>
        <w:t>неотложной</w:t>
      </w:r>
      <w:r w:rsidR="00077019" w:rsidRPr="00077019">
        <w:rPr>
          <w:sz w:val="28"/>
        </w:rPr>
        <w:t xml:space="preserve"> </w:t>
      </w:r>
      <w:r>
        <w:rPr>
          <w:spacing w:val="-2"/>
          <w:sz w:val="28"/>
        </w:rPr>
        <w:t>помощи</w:t>
      </w:r>
    </w:p>
    <w:p w14:paraId="119018D3" w14:textId="744F48B4"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before="3" w:line="322" w:lineRule="exact"/>
        <w:ind w:left="0" w:right="2" w:firstLine="0"/>
        <w:rPr>
          <w:sz w:val="28"/>
        </w:rPr>
      </w:pPr>
      <w:proofErr w:type="spellStart"/>
      <w:r>
        <w:rPr>
          <w:sz w:val="28"/>
        </w:rPr>
        <w:t>противо</w:t>
      </w:r>
      <w:proofErr w:type="spellEnd"/>
      <w:r w:rsidR="00077019">
        <w:rPr>
          <w:sz w:val="28"/>
          <w:lang w:val="en-US"/>
        </w:rPr>
        <w:t xml:space="preserve"> </w:t>
      </w:r>
      <w:r>
        <w:rPr>
          <w:sz w:val="28"/>
        </w:rPr>
        <w:t>педикулезный</w:t>
      </w:r>
      <w:r w:rsidR="00077019">
        <w:rPr>
          <w:sz w:val="28"/>
          <w:lang w:val="en-US"/>
        </w:rPr>
        <w:t xml:space="preserve"> </w:t>
      </w:r>
      <w:r>
        <w:rPr>
          <w:spacing w:val="-4"/>
          <w:sz w:val="28"/>
        </w:rPr>
        <w:t>набор</w:t>
      </w:r>
    </w:p>
    <w:p w14:paraId="6014FE70" w14:textId="127660E1"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ведра</w:t>
      </w:r>
      <w:r w:rsidR="00077019" w:rsidRPr="00077019">
        <w:rPr>
          <w:sz w:val="28"/>
        </w:rPr>
        <w:t xml:space="preserve"> </w:t>
      </w:r>
      <w:r>
        <w:rPr>
          <w:sz w:val="28"/>
        </w:rPr>
        <w:t>с</w:t>
      </w:r>
      <w:r w:rsidR="00077019" w:rsidRPr="00077019">
        <w:rPr>
          <w:sz w:val="28"/>
        </w:rPr>
        <w:t xml:space="preserve"> </w:t>
      </w:r>
      <w:r>
        <w:rPr>
          <w:sz w:val="28"/>
        </w:rPr>
        <w:t>педальной</w:t>
      </w:r>
      <w:r w:rsidR="00077019" w:rsidRPr="00077019">
        <w:rPr>
          <w:sz w:val="28"/>
        </w:rPr>
        <w:t xml:space="preserve"> </w:t>
      </w:r>
      <w:r>
        <w:rPr>
          <w:sz w:val="28"/>
        </w:rPr>
        <w:t>крышкой</w:t>
      </w:r>
      <w:r w:rsidR="00077019" w:rsidRPr="00077019">
        <w:rPr>
          <w:sz w:val="28"/>
        </w:rPr>
        <w:t xml:space="preserve"> </w:t>
      </w:r>
      <w:r>
        <w:rPr>
          <w:sz w:val="28"/>
        </w:rPr>
        <w:t>для</w:t>
      </w:r>
      <w:r w:rsidR="00077019" w:rsidRPr="00077019">
        <w:rPr>
          <w:sz w:val="28"/>
        </w:rPr>
        <w:t xml:space="preserve"> </w:t>
      </w:r>
      <w:r>
        <w:rPr>
          <w:sz w:val="28"/>
        </w:rPr>
        <w:t>мусора</w:t>
      </w:r>
      <w:r w:rsidR="00077019" w:rsidRPr="00077019">
        <w:rPr>
          <w:sz w:val="28"/>
        </w:rPr>
        <w:t xml:space="preserve"> </w:t>
      </w:r>
      <w:r>
        <w:rPr>
          <w:sz w:val="28"/>
        </w:rPr>
        <w:t>«А»</w:t>
      </w:r>
      <w:r w:rsidR="00077019" w:rsidRPr="00077019">
        <w:rPr>
          <w:sz w:val="28"/>
        </w:rPr>
        <w:t xml:space="preserve"> </w:t>
      </w:r>
      <w:r>
        <w:rPr>
          <w:sz w:val="28"/>
        </w:rPr>
        <w:t>и</w:t>
      </w:r>
      <w:r w:rsidR="00077019" w:rsidRPr="00077019">
        <w:rPr>
          <w:sz w:val="28"/>
        </w:rPr>
        <w:t xml:space="preserve"> </w:t>
      </w:r>
      <w:r>
        <w:rPr>
          <w:spacing w:val="-5"/>
          <w:sz w:val="28"/>
        </w:rPr>
        <w:t>«В»</w:t>
      </w:r>
    </w:p>
    <w:p w14:paraId="2071F9D6" w14:textId="77777777"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ростомер</w:t>
      </w:r>
    </w:p>
    <w:p w14:paraId="4F8A56D7" w14:textId="626F46CB"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весы</w:t>
      </w:r>
      <w:r w:rsidR="00077019">
        <w:rPr>
          <w:sz w:val="28"/>
          <w:lang w:val="en-US"/>
        </w:rPr>
        <w:t xml:space="preserve"> </w:t>
      </w:r>
      <w:r>
        <w:rPr>
          <w:spacing w:val="-2"/>
          <w:sz w:val="28"/>
        </w:rPr>
        <w:t>электронные</w:t>
      </w:r>
    </w:p>
    <w:p w14:paraId="0932569E" w14:textId="77777777"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кушетка</w:t>
      </w:r>
    </w:p>
    <w:p w14:paraId="6B319D13" w14:textId="108CCE83"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t>динамометр</w:t>
      </w:r>
      <w:r w:rsidR="00077019">
        <w:rPr>
          <w:sz w:val="28"/>
          <w:lang w:val="en-US"/>
        </w:rPr>
        <w:t xml:space="preserve"> </w:t>
      </w:r>
      <w:r>
        <w:rPr>
          <w:sz w:val="28"/>
        </w:rPr>
        <w:t>ручной</w:t>
      </w:r>
      <w:r w:rsidR="00077019">
        <w:rPr>
          <w:sz w:val="28"/>
          <w:lang w:val="en-US"/>
        </w:rPr>
        <w:t xml:space="preserve"> </w:t>
      </w:r>
      <w:r>
        <w:rPr>
          <w:spacing w:val="-2"/>
          <w:sz w:val="28"/>
        </w:rPr>
        <w:t>детский</w:t>
      </w:r>
    </w:p>
    <w:p w14:paraId="6963CC26" w14:textId="20718F72"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before="1" w:line="322" w:lineRule="exact"/>
        <w:ind w:left="0" w:right="2" w:firstLine="0"/>
        <w:rPr>
          <w:sz w:val="28"/>
        </w:rPr>
      </w:pPr>
      <w:r>
        <w:rPr>
          <w:sz w:val="28"/>
        </w:rPr>
        <w:t>тонометр</w:t>
      </w:r>
      <w:r w:rsidR="00077019">
        <w:rPr>
          <w:sz w:val="28"/>
          <w:lang w:val="en-US"/>
        </w:rPr>
        <w:t xml:space="preserve"> </w:t>
      </w:r>
      <w:r>
        <w:rPr>
          <w:sz w:val="28"/>
        </w:rPr>
        <w:t>с</w:t>
      </w:r>
      <w:r w:rsidR="00077019">
        <w:rPr>
          <w:sz w:val="28"/>
          <w:lang w:val="en-US"/>
        </w:rPr>
        <w:t xml:space="preserve"> </w:t>
      </w:r>
      <w:r>
        <w:rPr>
          <w:sz w:val="28"/>
        </w:rPr>
        <w:t>детской</w:t>
      </w:r>
      <w:r w:rsidR="00077019">
        <w:rPr>
          <w:sz w:val="28"/>
          <w:lang w:val="en-US"/>
        </w:rPr>
        <w:t xml:space="preserve"> </w:t>
      </w:r>
      <w:r>
        <w:rPr>
          <w:spacing w:val="-2"/>
          <w:sz w:val="28"/>
        </w:rPr>
        <w:t>манжеткой</w:t>
      </w:r>
    </w:p>
    <w:p w14:paraId="349BBD86" w14:textId="77777777"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фонендоскоп</w:t>
      </w:r>
    </w:p>
    <w:p w14:paraId="55C290D9" w14:textId="77777777"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pacing w:val="-2"/>
          <w:sz w:val="28"/>
        </w:rPr>
        <w:t>лотки</w:t>
      </w:r>
    </w:p>
    <w:p w14:paraId="243BC680" w14:textId="5180D61B" w:rsidR="005928AA" w:rsidRDefault="005A0B44" w:rsidP="00AD4E27">
      <w:pPr>
        <w:pStyle w:val="a5"/>
        <w:numPr>
          <w:ilvl w:val="1"/>
          <w:numId w:val="4"/>
        </w:numPr>
        <w:tabs>
          <w:tab w:val="left" w:pos="517"/>
        </w:tabs>
        <w:ind w:left="0" w:right="2" w:firstLine="0"/>
        <w:rPr>
          <w:sz w:val="28"/>
        </w:rPr>
      </w:pPr>
      <w:r>
        <w:rPr>
          <w:sz w:val="28"/>
        </w:rPr>
        <w:t>емкость-контейнер</w:t>
      </w:r>
      <w:r w:rsidR="00077019" w:rsidRPr="00077019">
        <w:rPr>
          <w:sz w:val="28"/>
        </w:rPr>
        <w:t xml:space="preserve"> </w:t>
      </w:r>
      <w:r>
        <w:rPr>
          <w:sz w:val="28"/>
        </w:rPr>
        <w:t>для</w:t>
      </w:r>
      <w:r w:rsidR="00077019" w:rsidRPr="00077019">
        <w:rPr>
          <w:sz w:val="28"/>
        </w:rPr>
        <w:t xml:space="preserve"> </w:t>
      </w:r>
      <w:r>
        <w:rPr>
          <w:sz w:val="28"/>
        </w:rPr>
        <w:t>дезинфекции</w:t>
      </w:r>
      <w:r w:rsidR="00077019" w:rsidRPr="00077019">
        <w:rPr>
          <w:sz w:val="28"/>
        </w:rPr>
        <w:t xml:space="preserve"> </w:t>
      </w:r>
      <w:r>
        <w:rPr>
          <w:sz w:val="28"/>
        </w:rPr>
        <w:t>инструментариев</w:t>
      </w:r>
      <w:r w:rsidR="00077019" w:rsidRPr="00077019">
        <w:rPr>
          <w:sz w:val="28"/>
        </w:rPr>
        <w:t xml:space="preserve"> </w:t>
      </w:r>
      <w:r>
        <w:rPr>
          <w:sz w:val="28"/>
        </w:rPr>
        <w:t>и</w:t>
      </w:r>
      <w:r w:rsidR="00077019" w:rsidRPr="00077019">
        <w:rPr>
          <w:sz w:val="28"/>
        </w:rPr>
        <w:t xml:space="preserve"> </w:t>
      </w:r>
      <w:r w:rsidR="007E0578">
        <w:rPr>
          <w:sz w:val="28"/>
        </w:rPr>
        <w:t>использованных шприцев,</w:t>
      </w:r>
      <w:r>
        <w:rPr>
          <w:sz w:val="28"/>
        </w:rPr>
        <w:t xml:space="preserve"> и игл</w:t>
      </w:r>
      <w:r w:rsidR="007E0578">
        <w:rPr>
          <w:sz w:val="28"/>
        </w:rPr>
        <w:t>.</w:t>
      </w:r>
    </w:p>
    <w:p w14:paraId="243AE508" w14:textId="1C535150" w:rsidR="005928AA" w:rsidRDefault="005A0B44" w:rsidP="00AD4E27">
      <w:pPr>
        <w:pStyle w:val="a3"/>
        <w:spacing w:before="2"/>
        <w:ind w:left="0" w:right="2"/>
      </w:pPr>
      <w:r>
        <w:t>Основным</w:t>
      </w:r>
      <w:r w:rsidR="00077019" w:rsidRPr="00077019">
        <w:t xml:space="preserve"> </w:t>
      </w:r>
      <w:r>
        <w:t>источником</w:t>
      </w:r>
      <w:r w:rsidR="00077019" w:rsidRPr="00077019">
        <w:t xml:space="preserve"> </w:t>
      </w:r>
      <w:r>
        <w:t>сведений</w:t>
      </w:r>
      <w:r w:rsidR="00077019" w:rsidRPr="00077019">
        <w:t xml:space="preserve"> </w:t>
      </w:r>
      <w:r>
        <w:t>о</w:t>
      </w:r>
      <w:r w:rsidR="00077019" w:rsidRPr="00077019">
        <w:t xml:space="preserve"> </w:t>
      </w:r>
      <w:r>
        <w:t>состоянии</w:t>
      </w:r>
      <w:r w:rsidR="00077019" w:rsidRPr="00077019">
        <w:t xml:space="preserve"> </w:t>
      </w:r>
      <w:r>
        <w:t>здоровья</w:t>
      </w:r>
      <w:r w:rsidR="00077019" w:rsidRPr="00077019">
        <w:t xml:space="preserve"> </w:t>
      </w:r>
      <w:r>
        <w:t>воспитанников</w:t>
      </w:r>
      <w:r w:rsidR="00077019" w:rsidRPr="00077019">
        <w:t xml:space="preserve"> </w:t>
      </w:r>
      <w:r>
        <w:t>служат результаты</w:t>
      </w:r>
      <w:r w:rsidR="00077019" w:rsidRPr="00077019">
        <w:t xml:space="preserve"> </w:t>
      </w:r>
      <w:r>
        <w:t>обязательных</w:t>
      </w:r>
      <w:r w:rsidR="00077019" w:rsidRPr="00077019">
        <w:t xml:space="preserve"> </w:t>
      </w:r>
      <w:r>
        <w:t>медицинских</w:t>
      </w:r>
      <w:r w:rsidR="00077019" w:rsidRPr="00077019">
        <w:t xml:space="preserve"> </w:t>
      </w:r>
      <w:r>
        <w:t>осмотров.</w:t>
      </w:r>
    </w:p>
    <w:p w14:paraId="02713728" w14:textId="32E77F3E" w:rsidR="005928AA" w:rsidRDefault="005A0B44" w:rsidP="00AD4E27">
      <w:pPr>
        <w:pStyle w:val="a3"/>
        <w:ind w:left="0" w:right="2"/>
      </w:pPr>
      <w:r>
        <w:t>Медицинский</w:t>
      </w:r>
      <w:r w:rsidR="00077019" w:rsidRPr="00077019">
        <w:t xml:space="preserve"> </w:t>
      </w:r>
      <w:r>
        <w:t>персонал</w:t>
      </w:r>
      <w:r w:rsidR="00077019" w:rsidRPr="00077019">
        <w:t xml:space="preserve"> </w:t>
      </w:r>
      <w:r>
        <w:t>на</w:t>
      </w:r>
      <w:r w:rsidR="00077019" w:rsidRPr="00077019">
        <w:t xml:space="preserve"> </w:t>
      </w:r>
      <w:r>
        <w:t>ряду</w:t>
      </w:r>
      <w:r w:rsidR="00077019" w:rsidRPr="00077019">
        <w:t xml:space="preserve"> </w:t>
      </w:r>
      <w:r>
        <w:t>с</w:t>
      </w:r>
      <w:r w:rsidR="00077019" w:rsidRPr="00077019">
        <w:t xml:space="preserve"> </w:t>
      </w:r>
      <w:r>
        <w:t>администрацией</w:t>
      </w:r>
      <w:r w:rsidR="00077019" w:rsidRPr="00077019">
        <w:t xml:space="preserve"> </w:t>
      </w:r>
      <w:r>
        <w:t>и</w:t>
      </w:r>
      <w:r w:rsidR="00077019" w:rsidRPr="00077019">
        <w:t xml:space="preserve"> </w:t>
      </w:r>
      <w:r>
        <w:t>педагогическим</w:t>
      </w:r>
      <w:r w:rsidR="00077019" w:rsidRPr="00077019">
        <w:t xml:space="preserve"> </w:t>
      </w:r>
      <w:r>
        <w:t xml:space="preserve">персоналом </w:t>
      </w:r>
      <w:r w:rsidR="00495E74">
        <w:t>у</w:t>
      </w:r>
      <w:r>
        <w:t xml:space="preserve">чреждения несет ответственность за проведение </w:t>
      </w:r>
      <w:proofErr w:type="gramStart"/>
      <w:r>
        <w:t>лечебн</w:t>
      </w:r>
      <w:r w:rsidR="009B0595">
        <w:t>ых</w:t>
      </w:r>
      <w:proofErr w:type="gramEnd"/>
      <w:r w:rsidR="009B0595">
        <w:t xml:space="preserve"> </w:t>
      </w:r>
      <w:r>
        <w:t>-</w:t>
      </w:r>
      <w:r w:rsidR="009B0595">
        <w:t xml:space="preserve"> </w:t>
      </w:r>
      <w:r>
        <w:t>профилактических</w:t>
      </w:r>
    </w:p>
    <w:p w14:paraId="4C5DA570" w14:textId="5AA070FE" w:rsidR="005928AA" w:rsidRDefault="005A0B44" w:rsidP="00AD4E27">
      <w:pPr>
        <w:pStyle w:val="a3"/>
        <w:ind w:left="0" w:right="2"/>
      </w:pPr>
      <w:r>
        <w:t>мероприятий,</w:t>
      </w:r>
      <w:r w:rsidR="00077019" w:rsidRPr="00077019">
        <w:t xml:space="preserve"> </w:t>
      </w:r>
      <w:r>
        <w:t>соблюдение</w:t>
      </w:r>
      <w:r w:rsidR="00077019" w:rsidRPr="00077019">
        <w:t xml:space="preserve"> </w:t>
      </w:r>
      <w:r>
        <w:t>санитарно-гигиенических</w:t>
      </w:r>
      <w:r w:rsidR="00077019" w:rsidRPr="00077019">
        <w:t xml:space="preserve"> </w:t>
      </w:r>
      <w:r>
        <w:t>норм,</w:t>
      </w:r>
      <w:r w:rsidR="00077019" w:rsidRPr="00077019">
        <w:t xml:space="preserve"> </w:t>
      </w:r>
      <w:r>
        <w:t>режима</w:t>
      </w:r>
      <w:r w:rsidR="00077019" w:rsidRPr="00077019">
        <w:t xml:space="preserve"> </w:t>
      </w:r>
      <w:r>
        <w:t>и</w:t>
      </w:r>
      <w:r w:rsidR="00077019" w:rsidRPr="00077019">
        <w:t xml:space="preserve"> </w:t>
      </w:r>
      <w:r>
        <w:t>качество питания воспитанников.</w:t>
      </w:r>
    </w:p>
    <w:p w14:paraId="3FA0A477" w14:textId="6217D544" w:rsidR="005928AA" w:rsidRDefault="005A0B44" w:rsidP="00AD4E27">
      <w:pPr>
        <w:pStyle w:val="a3"/>
        <w:spacing w:line="321" w:lineRule="exact"/>
        <w:ind w:left="0" w:right="2"/>
      </w:pPr>
      <w:r>
        <w:t>Проводится</w:t>
      </w:r>
      <w:r w:rsidR="00077019" w:rsidRPr="00077019">
        <w:t xml:space="preserve"> </w:t>
      </w:r>
      <w:r>
        <w:t>профилактика</w:t>
      </w:r>
      <w:r w:rsidR="00077019" w:rsidRPr="00077019">
        <w:t xml:space="preserve"> </w:t>
      </w:r>
      <w:r>
        <w:t>гриппа</w:t>
      </w:r>
      <w:r w:rsidR="00077019" w:rsidRPr="00077019">
        <w:t xml:space="preserve"> </w:t>
      </w:r>
      <w:r>
        <w:t>и</w:t>
      </w:r>
      <w:r w:rsidR="00077019" w:rsidRPr="00077019">
        <w:t xml:space="preserve"> </w:t>
      </w:r>
      <w:r>
        <w:t>ОРВИ.</w:t>
      </w:r>
      <w:r w:rsidR="00077019" w:rsidRPr="00077019">
        <w:t xml:space="preserve"> </w:t>
      </w:r>
      <w:r>
        <w:t>Дети</w:t>
      </w:r>
      <w:r w:rsidR="00077019" w:rsidRPr="00077019">
        <w:t xml:space="preserve"> </w:t>
      </w:r>
      <w:r>
        <w:t>получают</w:t>
      </w:r>
      <w:r w:rsidR="00077019" w:rsidRPr="00077019">
        <w:t xml:space="preserve"> </w:t>
      </w:r>
      <w:r>
        <w:rPr>
          <w:spacing w:val="-2"/>
        </w:rPr>
        <w:t>витамины,</w:t>
      </w:r>
    </w:p>
    <w:p w14:paraId="10D22D7E" w14:textId="21362D09" w:rsidR="005928AA" w:rsidRDefault="004B3C03" w:rsidP="00D33008">
      <w:pPr>
        <w:pStyle w:val="a3"/>
        <w:spacing w:before="1"/>
        <w:ind w:left="0" w:right="2"/>
      </w:pPr>
      <w:r>
        <w:t>к</w:t>
      </w:r>
      <w:r w:rsidR="005A0B44">
        <w:t>оторые</w:t>
      </w:r>
      <w:r w:rsidR="00077019" w:rsidRPr="00077019">
        <w:t xml:space="preserve"> </w:t>
      </w:r>
      <w:r w:rsidR="005A0B44">
        <w:t>способствуют</w:t>
      </w:r>
      <w:r w:rsidR="00077019" w:rsidRPr="00077019">
        <w:t xml:space="preserve"> </w:t>
      </w:r>
      <w:r w:rsidR="005A0B44">
        <w:t>правильному</w:t>
      </w:r>
      <w:r w:rsidR="00077019" w:rsidRPr="00077019">
        <w:t xml:space="preserve"> </w:t>
      </w:r>
      <w:r w:rsidR="005A0B44">
        <w:t>течению</w:t>
      </w:r>
      <w:r w:rsidR="00077019" w:rsidRPr="00077019">
        <w:t xml:space="preserve"> </w:t>
      </w:r>
      <w:r w:rsidR="005A0B44">
        <w:t>обменных</w:t>
      </w:r>
      <w:r w:rsidR="00077019" w:rsidRPr="00077019">
        <w:t xml:space="preserve"> </w:t>
      </w:r>
      <w:r w:rsidR="005A0B44">
        <w:t>процессов,</w:t>
      </w:r>
      <w:r w:rsidR="00077019" w:rsidRPr="00077019">
        <w:t xml:space="preserve"> </w:t>
      </w:r>
      <w:r w:rsidR="005A0B44">
        <w:t>оказывают положительное</w:t>
      </w:r>
      <w:r w:rsidR="00077019" w:rsidRPr="00077019">
        <w:t xml:space="preserve"> </w:t>
      </w:r>
      <w:r w:rsidR="005A0B44">
        <w:t>влияние</w:t>
      </w:r>
      <w:r w:rsidR="00077019" w:rsidRPr="00077019">
        <w:t xml:space="preserve"> </w:t>
      </w:r>
      <w:r w:rsidR="005A0B44">
        <w:t>на</w:t>
      </w:r>
      <w:r w:rsidR="00077019" w:rsidRPr="00077019">
        <w:t xml:space="preserve"> </w:t>
      </w:r>
      <w:r w:rsidR="005A0B44">
        <w:t>состояние</w:t>
      </w:r>
      <w:r w:rsidR="00077019" w:rsidRPr="00077019">
        <w:t xml:space="preserve"> </w:t>
      </w:r>
      <w:r w:rsidR="005A0B44">
        <w:t>нервной</w:t>
      </w:r>
      <w:r w:rsidR="00077019" w:rsidRPr="00077019">
        <w:t xml:space="preserve"> </w:t>
      </w:r>
      <w:r w:rsidR="005A0B44">
        <w:t>системы,</w:t>
      </w:r>
      <w:r w:rsidR="00077019" w:rsidRPr="00077019">
        <w:t xml:space="preserve"> </w:t>
      </w:r>
      <w:r w:rsidR="005A0B44">
        <w:t>процесс</w:t>
      </w:r>
      <w:r w:rsidR="00077019" w:rsidRPr="00077019">
        <w:t xml:space="preserve"> </w:t>
      </w:r>
      <w:r w:rsidR="005A0B44">
        <w:t>кроветворения</w:t>
      </w:r>
      <w:r w:rsidR="00077019" w:rsidRPr="00077019">
        <w:t xml:space="preserve"> </w:t>
      </w:r>
      <w:r w:rsidR="005A0B44">
        <w:t>и</w:t>
      </w:r>
      <w:r w:rsidR="00077019" w:rsidRPr="00077019">
        <w:t xml:space="preserve"> </w:t>
      </w:r>
      <w:r w:rsidR="005A0B44">
        <w:t>защитных</w:t>
      </w:r>
      <w:r w:rsidR="00077019" w:rsidRPr="00077019">
        <w:t xml:space="preserve"> </w:t>
      </w:r>
      <w:r w:rsidR="005A0B44">
        <w:t>сил</w:t>
      </w:r>
      <w:r w:rsidR="00077019" w:rsidRPr="00077019">
        <w:t xml:space="preserve"> </w:t>
      </w:r>
      <w:r w:rsidR="005A0B44">
        <w:t>организма:</w:t>
      </w:r>
      <w:r w:rsidR="00077019" w:rsidRPr="00077019">
        <w:t xml:space="preserve"> </w:t>
      </w:r>
      <w:proofErr w:type="spellStart"/>
      <w:r w:rsidR="007E0578">
        <w:t>Р</w:t>
      </w:r>
      <w:r w:rsidR="005A0B44">
        <w:t>евит</w:t>
      </w:r>
      <w:proofErr w:type="spellEnd"/>
      <w:r w:rsidR="005A0B44">
        <w:t xml:space="preserve">, </w:t>
      </w:r>
      <w:r w:rsidR="00D33008">
        <w:t>А</w:t>
      </w:r>
      <w:r w:rsidR="005A0B44">
        <w:t>скорбиновую</w:t>
      </w:r>
      <w:r w:rsidR="00077019" w:rsidRPr="00077019">
        <w:t xml:space="preserve"> </w:t>
      </w:r>
      <w:r w:rsidR="005A0B44">
        <w:t>кислоту, в качестве</w:t>
      </w:r>
      <w:r w:rsidR="00077019" w:rsidRPr="00077019">
        <w:t xml:space="preserve"> </w:t>
      </w:r>
      <w:r w:rsidR="005A0B44">
        <w:t>дополнительного</w:t>
      </w:r>
      <w:r w:rsidR="00077019" w:rsidRPr="00077019">
        <w:t xml:space="preserve"> </w:t>
      </w:r>
      <w:r w:rsidR="005A0B44">
        <w:t>источника</w:t>
      </w:r>
      <w:r w:rsidR="00077019" w:rsidRPr="00077019">
        <w:t xml:space="preserve"> </w:t>
      </w:r>
      <w:r w:rsidR="005A0B44">
        <w:t>отвар</w:t>
      </w:r>
      <w:r w:rsidR="00077019" w:rsidRPr="00077019">
        <w:t xml:space="preserve"> </w:t>
      </w:r>
      <w:r w:rsidR="007E0578">
        <w:rPr>
          <w:spacing w:val="-2"/>
        </w:rPr>
        <w:t>Ш</w:t>
      </w:r>
      <w:r w:rsidR="005A0B44">
        <w:rPr>
          <w:spacing w:val="-2"/>
        </w:rPr>
        <w:t>иповника.</w:t>
      </w:r>
    </w:p>
    <w:p w14:paraId="6A280074" w14:textId="6DB6E834" w:rsidR="005928AA" w:rsidRDefault="005A0B44" w:rsidP="00AD4E27">
      <w:pPr>
        <w:pStyle w:val="a3"/>
        <w:ind w:left="0" w:right="2"/>
      </w:pPr>
      <w:r>
        <w:t>Используются</w:t>
      </w:r>
      <w:r w:rsidR="00077019" w:rsidRPr="00077019">
        <w:t xml:space="preserve"> </w:t>
      </w:r>
      <w:r>
        <w:t>все</w:t>
      </w:r>
      <w:r w:rsidR="00077019" w:rsidRPr="00077019">
        <w:t xml:space="preserve"> </w:t>
      </w:r>
      <w:r>
        <w:t>организованные</w:t>
      </w:r>
      <w:r w:rsidR="00077019" w:rsidRPr="00077019">
        <w:t xml:space="preserve"> </w:t>
      </w:r>
      <w:r>
        <w:t>формы</w:t>
      </w:r>
      <w:r w:rsidR="00077019" w:rsidRPr="00077019">
        <w:t xml:space="preserve"> </w:t>
      </w:r>
      <w:r>
        <w:t>занятий</w:t>
      </w:r>
      <w:r w:rsidR="00077019" w:rsidRPr="00077019">
        <w:t xml:space="preserve"> </w:t>
      </w:r>
      <w:r>
        <w:t>физическими</w:t>
      </w:r>
      <w:r w:rsidR="00077019" w:rsidRPr="00077019">
        <w:t xml:space="preserve"> </w:t>
      </w:r>
      <w:r>
        <w:t>упражнениями</w:t>
      </w:r>
      <w:r w:rsidR="00077019" w:rsidRPr="00077019">
        <w:t xml:space="preserve"> </w:t>
      </w:r>
      <w:r>
        <w:t>с</w:t>
      </w:r>
      <w:r w:rsidR="00077019" w:rsidRPr="00077019">
        <w:t xml:space="preserve"> </w:t>
      </w:r>
      <w:r>
        <w:lastRenderedPageBreak/>
        <w:t>широким</w:t>
      </w:r>
      <w:r w:rsidR="00077019" w:rsidRPr="00077019">
        <w:t xml:space="preserve"> </w:t>
      </w:r>
      <w:r>
        <w:t>включением</w:t>
      </w:r>
      <w:r w:rsidR="00077019" w:rsidRPr="00077019">
        <w:t xml:space="preserve"> </w:t>
      </w:r>
      <w:r>
        <w:t>подвижных</w:t>
      </w:r>
      <w:r w:rsidR="00077019" w:rsidRPr="00077019">
        <w:t xml:space="preserve"> </w:t>
      </w:r>
      <w:r>
        <w:t>игр,</w:t>
      </w:r>
      <w:r w:rsidR="00077019" w:rsidRPr="00077019">
        <w:t xml:space="preserve"> </w:t>
      </w:r>
      <w:r>
        <w:t>спортивных</w:t>
      </w:r>
      <w:r w:rsidR="00077019" w:rsidRPr="00077019">
        <w:t xml:space="preserve"> </w:t>
      </w:r>
      <w:r>
        <w:t>упражнений</w:t>
      </w:r>
      <w:r w:rsidR="00077019" w:rsidRPr="00077019">
        <w:t xml:space="preserve"> </w:t>
      </w:r>
      <w:r w:rsidR="00AD4E27">
        <w:t xml:space="preserve">с </w:t>
      </w:r>
      <w:r>
        <w:t>элементами</w:t>
      </w:r>
      <w:r w:rsidR="00077019" w:rsidRPr="00077019">
        <w:t xml:space="preserve"> </w:t>
      </w:r>
      <w:r>
        <w:t>соревнований,</w:t>
      </w:r>
      <w:r w:rsidR="00077019" w:rsidRPr="00077019">
        <w:t xml:space="preserve"> </w:t>
      </w:r>
      <w:r>
        <w:t>а</w:t>
      </w:r>
      <w:r w:rsidR="00077019" w:rsidRPr="00077019">
        <w:t xml:space="preserve"> </w:t>
      </w:r>
      <w:r>
        <w:t>также</w:t>
      </w:r>
      <w:r w:rsidR="00077019" w:rsidRPr="00077019">
        <w:t xml:space="preserve"> </w:t>
      </w:r>
      <w:r>
        <w:t>пешеходные</w:t>
      </w:r>
      <w:r w:rsidR="00077019" w:rsidRPr="00077019">
        <w:t xml:space="preserve"> </w:t>
      </w:r>
      <w:r>
        <w:t>прогулки,</w:t>
      </w:r>
      <w:r w:rsidR="00077019" w:rsidRPr="00077019">
        <w:t xml:space="preserve"> </w:t>
      </w:r>
      <w:r>
        <w:t>экскурсии. Под руководством медицинского работника проводится физкультурно-оздоровительная работа: комплекс закаливающих процедур с использованием природных факторов (солнце, воздух, вода), полоскание солевым, чесночным раствором, настойкой календулы.</w:t>
      </w:r>
      <w:r>
        <w:tab/>
        <w:t>Закаливание</w:t>
      </w:r>
      <w:r w:rsidR="00077019" w:rsidRPr="00077019">
        <w:t xml:space="preserve"> </w:t>
      </w:r>
      <w:r>
        <w:t>детского</w:t>
      </w:r>
      <w:r w:rsidR="00077019" w:rsidRPr="00077019">
        <w:t xml:space="preserve"> </w:t>
      </w:r>
      <w:r>
        <w:t>организма</w:t>
      </w:r>
      <w:r w:rsidR="00077019" w:rsidRPr="00077019">
        <w:t xml:space="preserve"> </w:t>
      </w:r>
      <w:r>
        <w:t>проводится систематически во все времена года.</w:t>
      </w:r>
    </w:p>
    <w:p w14:paraId="1BA65F80" w14:textId="720CDEDF" w:rsidR="005928AA" w:rsidRDefault="005A0B44" w:rsidP="00AD4E27">
      <w:pPr>
        <w:pStyle w:val="a3"/>
        <w:spacing w:line="321" w:lineRule="exact"/>
        <w:ind w:left="0" w:right="2"/>
      </w:pPr>
      <w:r>
        <w:t>В</w:t>
      </w:r>
      <w:r w:rsidR="00077019" w:rsidRPr="00077019">
        <w:t xml:space="preserve"> </w:t>
      </w:r>
      <w:r>
        <w:t>ДОУ</w:t>
      </w:r>
      <w:r w:rsidR="00077019" w:rsidRPr="00077019">
        <w:t xml:space="preserve"> </w:t>
      </w:r>
      <w:r>
        <w:t>проводятся</w:t>
      </w:r>
      <w:r w:rsidR="00077019" w:rsidRPr="00077019">
        <w:t xml:space="preserve"> </w:t>
      </w:r>
      <w:r>
        <w:t>следующие</w:t>
      </w:r>
      <w:r w:rsidR="00077019" w:rsidRPr="00077019">
        <w:t xml:space="preserve"> </w:t>
      </w:r>
      <w:r>
        <w:t>оздоровительные</w:t>
      </w:r>
      <w:r w:rsidR="00077019" w:rsidRPr="00077019">
        <w:t xml:space="preserve"> </w:t>
      </w:r>
      <w:r>
        <w:rPr>
          <w:spacing w:val="-2"/>
        </w:rPr>
        <w:t>мероприятия:</w:t>
      </w:r>
    </w:p>
    <w:p w14:paraId="58AA608E" w14:textId="7DA87F6C"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before="1"/>
        <w:ind w:left="0" w:right="2" w:firstLine="0"/>
        <w:rPr>
          <w:sz w:val="28"/>
        </w:rPr>
      </w:pPr>
      <w:r>
        <w:rPr>
          <w:sz w:val="28"/>
        </w:rPr>
        <w:t>закаливающие</w:t>
      </w:r>
      <w:r w:rsidR="00077019" w:rsidRPr="00077019">
        <w:rPr>
          <w:sz w:val="28"/>
        </w:rPr>
        <w:t xml:space="preserve"> </w:t>
      </w:r>
      <w:r>
        <w:rPr>
          <w:sz w:val="28"/>
        </w:rPr>
        <w:t>процедуры</w:t>
      </w:r>
      <w:r w:rsidR="00077019" w:rsidRPr="00077019">
        <w:rPr>
          <w:sz w:val="28"/>
        </w:rPr>
        <w:t xml:space="preserve"> </w:t>
      </w:r>
      <w:r>
        <w:rPr>
          <w:sz w:val="28"/>
        </w:rPr>
        <w:t>(полоскание</w:t>
      </w:r>
      <w:r w:rsidR="00077019" w:rsidRPr="00077019">
        <w:rPr>
          <w:sz w:val="28"/>
        </w:rPr>
        <w:t xml:space="preserve"> </w:t>
      </w:r>
      <w:r>
        <w:rPr>
          <w:sz w:val="28"/>
        </w:rPr>
        <w:t>горла</w:t>
      </w:r>
      <w:r w:rsidR="00077019" w:rsidRPr="00077019">
        <w:rPr>
          <w:sz w:val="28"/>
        </w:rPr>
        <w:t xml:space="preserve"> </w:t>
      </w:r>
      <w:r w:rsidR="003501E6">
        <w:rPr>
          <w:sz w:val="28"/>
        </w:rPr>
        <w:t xml:space="preserve">солевыми </w:t>
      </w:r>
      <w:r>
        <w:rPr>
          <w:sz w:val="28"/>
        </w:rPr>
        <w:t>растворами, оздоровительный бег, дыхательная гимнастика);</w:t>
      </w:r>
    </w:p>
    <w:p w14:paraId="1B470420" w14:textId="77777777"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1" w:lineRule="exact"/>
        <w:ind w:left="0" w:right="2" w:firstLine="0"/>
        <w:rPr>
          <w:sz w:val="28"/>
        </w:rPr>
      </w:pPr>
      <w:r>
        <w:rPr>
          <w:spacing w:val="-2"/>
          <w:sz w:val="28"/>
        </w:rPr>
        <w:t>самомассаж;</w:t>
      </w:r>
    </w:p>
    <w:p w14:paraId="0E75FF9E" w14:textId="6602B229"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воздушные,</w:t>
      </w:r>
      <w:r w:rsidR="007F0572">
        <w:rPr>
          <w:sz w:val="28"/>
          <w:lang w:val="en-US"/>
        </w:rPr>
        <w:t xml:space="preserve"> </w:t>
      </w:r>
      <w:r>
        <w:rPr>
          <w:sz w:val="28"/>
        </w:rPr>
        <w:t>солнечные</w:t>
      </w:r>
      <w:r w:rsidR="00077019">
        <w:rPr>
          <w:sz w:val="28"/>
          <w:lang w:val="en-US"/>
        </w:rPr>
        <w:t xml:space="preserve"> </w:t>
      </w:r>
      <w:r>
        <w:rPr>
          <w:spacing w:val="-2"/>
          <w:sz w:val="28"/>
        </w:rPr>
        <w:t>ванны;</w:t>
      </w:r>
    </w:p>
    <w:p w14:paraId="5FDC0885" w14:textId="70DC64E3"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босо</w:t>
      </w:r>
      <w:r w:rsidR="009B560F" w:rsidRPr="00FF7B57">
        <w:rPr>
          <w:sz w:val="28"/>
        </w:rPr>
        <w:t xml:space="preserve"> </w:t>
      </w:r>
      <w:r>
        <w:rPr>
          <w:sz w:val="28"/>
        </w:rPr>
        <w:t>хождение</w:t>
      </w:r>
      <w:r w:rsidR="007F0572" w:rsidRPr="007F0572">
        <w:rPr>
          <w:sz w:val="28"/>
        </w:rPr>
        <w:t xml:space="preserve"> </w:t>
      </w:r>
      <w:r>
        <w:rPr>
          <w:sz w:val="28"/>
        </w:rPr>
        <w:t>на</w:t>
      </w:r>
      <w:r w:rsidR="007F0572" w:rsidRPr="007F0572">
        <w:rPr>
          <w:sz w:val="28"/>
        </w:rPr>
        <w:t xml:space="preserve"> </w:t>
      </w:r>
      <w:r>
        <w:rPr>
          <w:sz w:val="28"/>
        </w:rPr>
        <w:t>утренней</w:t>
      </w:r>
      <w:r w:rsidR="007F0572" w:rsidRPr="007F0572">
        <w:rPr>
          <w:sz w:val="28"/>
        </w:rPr>
        <w:t xml:space="preserve"> </w:t>
      </w:r>
      <w:r>
        <w:rPr>
          <w:sz w:val="28"/>
        </w:rPr>
        <w:t>гимнастике</w:t>
      </w:r>
      <w:r w:rsidR="007F0572" w:rsidRPr="007F0572">
        <w:rPr>
          <w:sz w:val="28"/>
        </w:rPr>
        <w:t xml:space="preserve"> </w:t>
      </w:r>
      <w:r>
        <w:rPr>
          <w:sz w:val="28"/>
        </w:rPr>
        <w:t>и</w:t>
      </w:r>
      <w:r w:rsidR="007F0572" w:rsidRPr="007F0572">
        <w:rPr>
          <w:sz w:val="28"/>
        </w:rPr>
        <w:t xml:space="preserve"> </w:t>
      </w:r>
      <w:r>
        <w:rPr>
          <w:sz w:val="28"/>
        </w:rPr>
        <w:t>физкультурны</w:t>
      </w:r>
      <w:r w:rsidR="003247D9">
        <w:rPr>
          <w:sz w:val="28"/>
        </w:rPr>
        <w:t>х</w:t>
      </w:r>
      <w:r w:rsidR="007F0572" w:rsidRPr="007F0572">
        <w:rPr>
          <w:sz w:val="28"/>
        </w:rPr>
        <w:t xml:space="preserve"> </w:t>
      </w:r>
      <w:r>
        <w:rPr>
          <w:spacing w:val="-2"/>
          <w:sz w:val="28"/>
        </w:rPr>
        <w:t>занятиях;</w:t>
      </w:r>
    </w:p>
    <w:p w14:paraId="173FB208" w14:textId="6ABE6E5D" w:rsidR="005928AA" w:rsidRDefault="005A0B44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242" w:lineRule="auto"/>
        <w:ind w:left="0" w:right="2" w:firstLine="0"/>
        <w:rPr>
          <w:sz w:val="28"/>
        </w:rPr>
      </w:pPr>
      <w:r>
        <w:rPr>
          <w:sz w:val="28"/>
        </w:rPr>
        <w:t>гимнастика</w:t>
      </w:r>
      <w:r w:rsidR="007F0572" w:rsidRPr="007F0572">
        <w:rPr>
          <w:sz w:val="28"/>
        </w:rPr>
        <w:t xml:space="preserve"> </w:t>
      </w:r>
      <w:r>
        <w:rPr>
          <w:sz w:val="28"/>
        </w:rPr>
        <w:t>пробуждение</w:t>
      </w:r>
      <w:r w:rsidR="007F0572" w:rsidRPr="007F0572">
        <w:rPr>
          <w:sz w:val="28"/>
        </w:rPr>
        <w:t xml:space="preserve"> </w:t>
      </w:r>
      <w:r>
        <w:rPr>
          <w:sz w:val="28"/>
        </w:rPr>
        <w:t>после</w:t>
      </w:r>
      <w:r w:rsidR="007F0572" w:rsidRPr="007F0572">
        <w:rPr>
          <w:sz w:val="28"/>
        </w:rPr>
        <w:t xml:space="preserve"> </w:t>
      </w:r>
      <w:r>
        <w:rPr>
          <w:sz w:val="28"/>
        </w:rPr>
        <w:t>сна</w:t>
      </w:r>
      <w:r w:rsidR="007F0572" w:rsidRPr="007F0572">
        <w:rPr>
          <w:sz w:val="28"/>
        </w:rPr>
        <w:t xml:space="preserve"> </w:t>
      </w:r>
      <w:r>
        <w:rPr>
          <w:sz w:val="28"/>
        </w:rPr>
        <w:t>на</w:t>
      </w:r>
      <w:r w:rsidR="007F0572" w:rsidRPr="007F0572">
        <w:rPr>
          <w:sz w:val="28"/>
        </w:rPr>
        <w:t xml:space="preserve"> </w:t>
      </w:r>
      <w:r>
        <w:rPr>
          <w:sz w:val="28"/>
        </w:rPr>
        <w:t>постелях</w:t>
      </w:r>
      <w:r w:rsidR="007F0572" w:rsidRPr="007F0572">
        <w:rPr>
          <w:sz w:val="28"/>
        </w:rPr>
        <w:t xml:space="preserve"> </w:t>
      </w:r>
      <w:r>
        <w:rPr>
          <w:sz w:val="28"/>
        </w:rPr>
        <w:t>под</w:t>
      </w:r>
      <w:r w:rsidR="007F0572" w:rsidRPr="007F0572">
        <w:rPr>
          <w:sz w:val="28"/>
        </w:rPr>
        <w:t xml:space="preserve"> </w:t>
      </w:r>
      <w:r>
        <w:rPr>
          <w:sz w:val="28"/>
        </w:rPr>
        <w:t>музыку</w:t>
      </w:r>
      <w:r w:rsidR="007F0572" w:rsidRPr="007F0572">
        <w:rPr>
          <w:sz w:val="28"/>
        </w:rPr>
        <w:t xml:space="preserve"> </w:t>
      </w:r>
      <w:r>
        <w:rPr>
          <w:sz w:val="28"/>
        </w:rPr>
        <w:t>и</w:t>
      </w:r>
      <w:r w:rsidR="007F0572" w:rsidRPr="007F0572">
        <w:rPr>
          <w:sz w:val="28"/>
        </w:rPr>
        <w:t xml:space="preserve"> </w:t>
      </w:r>
      <w:r>
        <w:rPr>
          <w:sz w:val="28"/>
        </w:rPr>
        <w:t>хождение босиком по массажному коврику.</w:t>
      </w:r>
    </w:p>
    <w:p w14:paraId="019D9CF9" w14:textId="484687FF" w:rsidR="005928AA" w:rsidRDefault="005A0B44" w:rsidP="00AD4E27">
      <w:pPr>
        <w:pStyle w:val="a3"/>
        <w:ind w:left="0" w:right="2"/>
      </w:pPr>
      <w:r>
        <w:t>Медицинской сестрой ДОУ ведется учет и анализ общей заболеваемости воспитанников,</w:t>
      </w:r>
      <w:r w:rsidR="007F0572" w:rsidRPr="007F0572">
        <w:t xml:space="preserve"> </w:t>
      </w:r>
      <w:r>
        <w:t>анализ</w:t>
      </w:r>
      <w:r w:rsidR="007F0572" w:rsidRPr="007F0572">
        <w:t xml:space="preserve"> </w:t>
      </w:r>
      <w:r>
        <w:t>простудных</w:t>
      </w:r>
      <w:r w:rsidR="007F0572" w:rsidRPr="007F0572">
        <w:t xml:space="preserve"> </w:t>
      </w:r>
      <w:r>
        <w:t>заболеваний,</w:t>
      </w:r>
      <w:r w:rsidR="007F0572" w:rsidRPr="007F0572">
        <w:t xml:space="preserve"> </w:t>
      </w:r>
      <w:r>
        <w:t>осуществляется</w:t>
      </w:r>
      <w:r w:rsidR="007F0572" w:rsidRPr="007F0572">
        <w:t xml:space="preserve"> </w:t>
      </w:r>
      <w:r>
        <w:t>ежедневный утренний осмотр и необходимый контроль состояния здоровья детей.</w:t>
      </w:r>
    </w:p>
    <w:p w14:paraId="169BBB8D" w14:textId="3F48709D" w:rsidR="005928AA" w:rsidRDefault="005A0B44" w:rsidP="00EF6B05">
      <w:pPr>
        <w:pStyle w:val="a3"/>
        <w:ind w:left="0" w:right="2"/>
      </w:pPr>
      <w:r>
        <w:t>Совместно с детской поликлиникой осуществляется лечебно-профилактическая помощь</w:t>
      </w:r>
      <w:r w:rsidR="007F0572" w:rsidRPr="007F0572">
        <w:t xml:space="preserve"> </w:t>
      </w:r>
      <w:r>
        <w:t>детям,</w:t>
      </w:r>
      <w:r w:rsidR="007F0572" w:rsidRPr="007F0572">
        <w:t xml:space="preserve"> </w:t>
      </w:r>
      <w:r>
        <w:t>даются</w:t>
      </w:r>
      <w:r w:rsidR="007F0572" w:rsidRPr="007F0572">
        <w:t xml:space="preserve"> </w:t>
      </w:r>
      <w:r>
        <w:t>рекомендации</w:t>
      </w:r>
      <w:r w:rsidR="007F0572" w:rsidRPr="007F0572">
        <w:t xml:space="preserve"> </w:t>
      </w:r>
      <w:r>
        <w:t>родителям</w:t>
      </w:r>
      <w:r w:rsidR="007F0572" w:rsidRPr="007F0572">
        <w:t xml:space="preserve"> </w:t>
      </w:r>
      <w:r>
        <w:t>по</w:t>
      </w:r>
      <w:r w:rsidR="007F0572" w:rsidRPr="007F0572">
        <w:t xml:space="preserve"> </w:t>
      </w:r>
      <w:r>
        <w:t>укреплению</w:t>
      </w:r>
      <w:r w:rsidR="007F0572" w:rsidRPr="007F0572">
        <w:t xml:space="preserve"> </w:t>
      </w:r>
      <w:r>
        <w:t>здоровья</w:t>
      </w:r>
      <w:r w:rsidR="007F0572" w:rsidRPr="007F0572">
        <w:t xml:space="preserve"> </w:t>
      </w:r>
      <w:r>
        <w:t>детей</w:t>
      </w:r>
      <w:r w:rsidR="007F0572" w:rsidRPr="007F0572">
        <w:t xml:space="preserve"> </w:t>
      </w:r>
      <w:r>
        <w:t>и предупреждению вирусных,</w:t>
      </w:r>
      <w:r w:rsidR="007F0572" w:rsidRPr="007F0572">
        <w:t xml:space="preserve"> </w:t>
      </w:r>
      <w:r>
        <w:t>инфекционных заболеваний, проводится совместная</w:t>
      </w:r>
      <w:r w:rsidR="007F0572" w:rsidRPr="007F0572">
        <w:t xml:space="preserve"> </w:t>
      </w:r>
      <w:r>
        <w:t>работа с</w:t>
      </w:r>
      <w:r w:rsidR="007F0572" w:rsidRPr="007F0572">
        <w:t xml:space="preserve"> </w:t>
      </w:r>
      <w:r>
        <w:t>педагогическим коллективом по реабилитации детей в</w:t>
      </w:r>
      <w:r w:rsidR="007F0572" w:rsidRPr="007F0572">
        <w:t xml:space="preserve"> </w:t>
      </w:r>
      <w:r>
        <w:t>условиях детского сада.</w:t>
      </w:r>
    </w:p>
    <w:p w14:paraId="6F76C173" w14:textId="2C76823C" w:rsidR="005928AA" w:rsidRDefault="005A0B44" w:rsidP="00AD4E27">
      <w:pPr>
        <w:pStyle w:val="a3"/>
        <w:ind w:left="0" w:right="2"/>
      </w:pPr>
      <w:proofErr w:type="gramStart"/>
      <w:r>
        <w:t>Оздоровительная</w:t>
      </w:r>
      <w:proofErr w:type="gramEnd"/>
      <w:r w:rsidR="007F0572" w:rsidRPr="007F0572">
        <w:t xml:space="preserve"> </w:t>
      </w:r>
      <w:r>
        <w:t>работав</w:t>
      </w:r>
      <w:r w:rsidR="007F0572" w:rsidRPr="007F0572">
        <w:t xml:space="preserve"> </w:t>
      </w:r>
      <w:r>
        <w:t>ДОУ</w:t>
      </w:r>
      <w:r w:rsidR="007F0572" w:rsidRPr="007F0572">
        <w:t xml:space="preserve"> </w:t>
      </w:r>
      <w:r>
        <w:t>проводится</w:t>
      </w:r>
      <w:r w:rsidR="007F0572" w:rsidRPr="007F0572">
        <w:t xml:space="preserve"> </w:t>
      </w:r>
      <w:r>
        <w:t>на</w:t>
      </w:r>
      <w:r w:rsidR="007F0572" w:rsidRPr="007F0572">
        <w:t xml:space="preserve"> </w:t>
      </w:r>
      <w:r>
        <w:t>основе</w:t>
      </w:r>
      <w:r w:rsidR="007F0572" w:rsidRPr="007F0572">
        <w:t xml:space="preserve"> </w:t>
      </w:r>
      <w:r>
        <w:t>нормативно –</w:t>
      </w:r>
      <w:r w:rsidR="007F0572" w:rsidRPr="007F0572">
        <w:t xml:space="preserve"> </w:t>
      </w:r>
      <w:r>
        <w:t xml:space="preserve">правовых </w:t>
      </w:r>
      <w:r>
        <w:rPr>
          <w:spacing w:val="-2"/>
        </w:rPr>
        <w:t>документов:</w:t>
      </w:r>
    </w:p>
    <w:p w14:paraId="39E84B15" w14:textId="0DD5825B" w:rsidR="005928AA" w:rsidRDefault="005A0B44" w:rsidP="00AD4E27">
      <w:pPr>
        <w:pStyle w:val="a5"/>
        <w:numPr>
          <w:ilvl w:val="0"/>
          <w:numId w:val="2"/>
        </w:numPr>
        <w:tabs>
          <w:tab w:val="left" w:pos="584"/>
        </w:tabs>
        <w:spacing w:line="321" w:lineRule="exact"/>
        <w:ind w:left="0" w:right="2" w:firstLine="0"/>
        <w:rPr>
          <w:sz w:val="28"/>
        </w:rPr>
      </w:pPr>
      <w:r>
        <w:rPr>
          <w:sz w:val="28"/>
        </w:rPr>
        <w:t>ФЗ</w:t>
      </w:r>
      <w:r w:rsidR="007F0572" w:rsidRPr="007F0572">
        <w:rPr>
          <w:sz w:val="28"/>
        </w:rPr>
        <w:t xml:space="preserve"> </w:t>
      </w:r>
      <w:r>
        <w:rPr>
          <w:sz w:val="28"/>
        </w:rPr>
        <w:t>№52</w:t>
      </w:r>
      <w:r w:rsidR="007F0572" w:rsidRPr="007F0572">
        <w:rPr>
          <w:sz w:val="28"/>
        </w:rPr>
        <w:t xml:space="preserve"> </w:t>
      </w:r>
      <w:r>
        <w:rPr>
          <w:sz w:val="28"/>
        </w:rPr>
        <w:t>«О</w:t>
      </w:r>
      <w:r w:rsidR="007F0572" w:rsidRPr="007F0572">
        <w:rPr>
          <w:sz w:val="28"/>
        </w:rPr>
        <w:t xml:space="preserve"> </w:t>
      </w:r>
      <w:r>
        <w:rPr>
          <w:sz w:val="28"/>
        </w:rPr>
        <w:t>санитарно-эпидемиологическом</w:t>
      </w:r>
      <w:r w:rsidR="007F0572" w:rsidRPr="007F0572">
        <w:rPr>
          <w:sz w:val="28"/>
        </w:rPr>
        <w:t xml:space="preserve"> </w:t>
      </w:r>
      <w:r>
        <w:rPr>
          <w:sz w:val="28"/>
        </w:rPr>
        <w:t>благополучии</w:t>
      </w:r>
      <w:r w:rsidR="007F0572" w:rsidRPr="007F0572">
        <w:rPr>
          <w:sz w:val="28"/>
        </w:rPr>
        <w:t xml:space="preserve"> </w:t>
      </w:r>
      <w:r>
        <w:rPr>
          <w:spacing w:val="-2"/>
          <w:sz w:val="28"/>
        </w:rPr>
        <w:t>населения».</w:t>
      </w:r>
    </w:p>
    <w:p w14:paraId="1F952EE3" w14:textId="58D98956" w:rsidR="005928AA" w:rsidRDefault="005A0B44" w:rsidP="00AD4E27">
      <w:pPr>
        <w:pStyle w:val="a5"/>
        <w:numPr>
          <w:ilvl w:val="0"/>
          <w:numId w:val="2"/>
        </w:numPr>
        <w:tabs>
          <w:tab w:val="left" w:pos="584"/>
        </w:tabs>
        <w:ind w:left="0" w:right="2" w:firstLine="0"/>
        <w:rPr>
          <w:sz w:val="28"/>
        </w:rPr>
      </w:pPr>
      <w:r>
        <w:rPr>
          <w:sz w:val="28"/>
        </w:rPr>
        <w:t>СанПиН</w:t>
      </w:r>
      <w:r w:rsidR="007F0572" w:rsidRPr="007F0572">
        <w:rPr>
          <w:sz w:val="28"/>
        </w:rPr>
        <w:t xml:space="preserve"> </w:t>
      </w:r>
      <w:r>
        <w:rPr>
          <w:sz w:val="28"/>
        </w:rPr>
        <w:t>2.4.1.3049-13</w:t>
      </w:r>
      <w:r w:rsidR="007F0572" w:rsidRPr="007F0572">
        <w:rPr>
          <w:sz w:val="28"/>
        </w:rPr>
        <w:t xml:space="preserve"> </w:t>
      </w:r>
      <w:r>
        <w:rPr>
          <w:sz w:val="28"/>
        </w:rPr>
        <w:t>«Санитарно-эпидемиологические</w:t>
      </w:r>
      <w:r w:rsidR="007F0572" w:rsidRPr="007F0572">
        <w:rPr>
          <w:sz w:val="28"/>
        </w:rPr>
        <w:t xml:space="preserve"> </w:t>
      </w:r>
      <w:r>
        <w:rPr>
          <w:sz w:val="28"/>
        </w:rPr>
        <w:t>требования</w:t>
      </w:r>
      <w:r w:rsidR="007F0572" w:rsidRPr="007F0572">
        <w:rPr>
          <w:sz w:val="28"/>
        </w:rPr>
        <w:t xml:space="preserve"> </w:t>
      </w:r>
      <w:r>
        <w:rPr>
          <w:sz w:val="28"/>
        </w:rPr>
        <w:t xml:space="preserve">к устройству, содержанию и организации режима работы дошкольных </w:t>
      </w:r>
      <w:r>
        <w:rPr>
          <w:spacing w:val="-2"/>
          <w:sz w:val="28"/>
        </w:rPr>
        <w:t>организаци</w:t>
      </w:r>
      <w:r w:rsidR="00EF6B05">
        <w:rPr>
          <w:spacing w:val="-2"/>
          <w:sz w:val="28"/>
        </w:rPr>
        <w:t>й</w:t>
      </w:r>
      <w:r>
        <w:rPr>
          <w:spacing w:val="-2"/>
          <w:sz w:val="28"/>
        </w:rPr>
        <w:t>».</w:t>
      </w:r>
    </w:p>
    <w:p w14:paraId="39346E2B" w14:textId="66CB88E1" w:rsidR="005928AA" w:rsidRDefault="005A0B44" w:rsidP="00AD4E27">
      <w:pPr>
        <w:pStyle w:val="a3"/>
        <w:spacing w:line="322" w:lineRule="exact"/>
        <w:ind w:left="0" w:right="2"/>
      </w:pPr>
      <w:r>
        <w:t>В</w:t>
      </w:r>
      <w:r w:rsidR="007F0572" w:rsidRPr="007F0572">
        <w:t xml:space="preserve"> </w:t>
      </w:r>
      <w:r>
        <w:t>ДОУ</w:t>
      </w:r>
      <w:r w:rsidR="007F0572" w:rsidRPr="007F0572">
        <w:t xml:space="preserve"> </w:t>
      </w:r>
      <w:r>
        <w:t>создан</w:t>
      </w:r>
      <w:r w:rsidR="007F0572" w:rsidRPr="007F0572">
        <w:t xml:space="preserve"> </w:t>
      </w:r>
      <w:r>
        <w:t>комплекс</w:t>
      </w:r>
      <w:r w:rsidR="007F0572" w:rsidRPr="007F0572">
        <w:t xml:space="preserve"> </w:t>
      </w:r>
      <w:proofErr w:type="gramStart"/>
      <w:r>
        <w:t>гигиенических</w:t>
      </w:r>
      <w:proofErr w:type="gramEnd"/>
      <w:r>
        <w:t>,</w:t>
      </w:r>
      <w:r w:rsidR="007F0572" w:rsidRPr="007F0572">
        <w:t xml:space="preserve"> </w:t>
      </w:r>
      <w:r>
        <w:t>психолого-педагогических</w:t>
      </w:r>
      <w:r w:rsidR="007F0572" w:rsidRPr="007F0572">
        <w:t xml:space="preserve"> </w:t>
      </w:r>
      <w:r>
        <w:rPr>
          <w:spacing w:val="-10"/>
        </w:rPr>
        <w:t>и</w:t>
      </w:r>
    </w:p>
    <w:p w14:paraId="2B7327D6" w14:textId="252D7C6A" w:rsidR="005928AA" w:rsidRDefault="004B3C03" w:rsidP="00AD4E27">
      <w:pPr>
        <w:pStyle w:val="a3"/>
        <w:spacing w:line="322" w:lineRule="exact"/>
        <w:ind w:left="0" w:right="2"/>
      </w:pPr>
      <w:r>
        <w:t>ф</w:t>
      </w:r>
      <w:r w:rsidR="005A0B44">
        <w:t>изкультурно</w:t>
      </w:r>
      <w:r w:rsidR="00EF6B05">
        <w:t xml:space="preserve"> – </w:t>
      </w:r>
      <w:r w:rsidR="005A0B44">
        <w:t>оздоровительных</w:t>
      </w:r>
      <w:r w:rsidR="007F0572" w:rsidRPr="007F0572">
        <w:t xml:space="preserve"> </w:t>
      </w:r>
      <w:r w:rsidR="005A0B44">
        <w:t>системных</w:t>
      </w:r>
      <w:r w:rsidR="007F0572" w:rsidRPr="007F0572">
        <w:t xml:space="preserve"> </w:t>
      </w:r>
      <w:r w:rsidR="005A0B44">
        <w:t>мер,</w:t>
      </w:r>
      <w:r w:rsidR="007F0572" w:rsidRPr="007F0572">
        <w:t xml:space="preserve"> </w:t>
      </w:r>
      <w:r w:rsidR="005A0B44">
        <w:t>обеспечивающих</w:t>
      </w:r>
      <w:r w:rsidR="007F0572" w:rsidRPr="007F0572">
        <w:t xml:space="preserve"> </w:t>
      </w:r>
      <w:r w:rsidR="005A0B44">
        <w:rPr>
          <w:spacing w:val="-2"/>
        </w:rPr>
        <w:t>ребенку</w:t>
      </w:r>
    </w:p>
    <w:p w14:paraId="7BCC09C4" w14:textId="277EC07C" w:rsidR="005928AA" w:rsidRDefault="004B3C03" w:rsidP="00AD4E27">
      <w:pPr>
        <w:pStyle w:val="a3"/>
        <w:ind w:left="0" w:right="2"/>
      </w:pPr>
      <w:r>
        <w:t>п</w:t>
      </w:r>
      <w:r w:rsidR="005A0B44">
        <w:t>сихическое</w:t>
      </w:r>
      <w:r w:rsidR="007F0572" w:rsidRPr="007F0572">
        <w:t xml:space="preserve"> </w:t>
      </w:r>
      <w:r w:rsidR="005A0B44">
        <w:t>и</w:t>
      </w:r>
      <w:r w:rsidR="007F0572" w:rsidRPr="007F0572">
        <w:t xml:space="preserve"> </w:t>
      </w:r>
      <w:r w:rsidR="005A0B44">
        <w:t>физическое</w:t>
      </w:r>
      <w:r w:rsidR="007F0572" w:rsidRPr="007F0572">
        <w:t xml:space="preserve"> </w:t>
      </w:r>
      <w:r w:rsidR="005A0B44">
        <w:t>благополучие,</w:t>
      </w:r>
      <w:r w:rsidR="007F0572" w:rsidRPr="007F0572">
        <w:t xml:space="preserve"> </w:t>
      </w:r>
      <w:r w:rsidR="005A0B44">
        <w:t>комфортную</w:t>
      </w:r>
      <w:r w:rsidR="007F0572" w:rsidRPr="007F0572">
        <w:t xml:space="preserve"> </w:t>
      </w:r>
      <w:r w:rsidR="005A0B44">
        <w:t>моральную</w:t>
      </w:r>
      <w:r w:rsidR="007F0572" w:rsidRPr="007F0572">
        <w:t xml:space="preserve"> </w:t>
      </w:r>
      <w:r w:rsidR="005A0B44">
        <w:t>и</w:t>
      </w:r>
      <w:r w:rsidR="007F0572" w:rsidRPr="007F0572">
        <w:t xml:space="preserve"> </w:t>
      </w:r>
      <w:r w:rsidR="005A0B44">
        <w:t xml:space="preserve">бытовую </w:t>
      </w:r>
      <w:r w:rsidR="005A0B44">
        <w:rPr>
          <w:spacing w:val="-2"/>
        </w:rPr>
        <w:t>среду.</w:t>
      </w:r>
    </w:p>
    <w:p w14:paraId="5D9F99EA" w14:textId="4F6DAAE4" w:rsidR="005928AA" w:rsidRDefault="005A0B44" w:rsidP="00AD4E27">
      <w:pPr>
        <w:pStyle w:val="a3"/>
        <w:spacing w:line="242" w:lineRule="auto"/>
        <w:ind w:left="0" w:right="2"/>
      </w:pPr>
      <w:r>
        <w:t>Для</w:t>
      </w:r>
      <w:r w:rsidR="007F0572" w:rsidRPr="007F0572">
        <w:t xml:space="preserve"> </w:t>
      </w:r>
      <w:r>
        <w:t>занятий</w:t>
      </w:r>
      <w:r w:rsidR="007F0572" w:rsidRPr="007F0572">
        <w:t xml:space="preserve"> </w:t>
      </w:r>
      <w:r>
        <w:t>с</w:t>
      </w:r>
      <w:r w:rsidR="007F0572" w:rsidRPr="007F0572">
        <w:t xml:space="preserve"> </w:t>
      </w:r>
      <w:r>
        <w:t>детьми</w:t>
      </w:r>
      <w:r w:rsidR="007F0572" w:rsidRPr="007F0572">
        <w:t xml:space="preserve"> </w:t>
      </w:r>
      <w:r>
        <w:t>в</w:t>
      </w:r>
      <w:r w:rsidR="007F0572" w:rsidRPr="007F0572">
        <w:t xml:space="preserve"> </w:t>
      </w:r>
      <w:r>
        <w:t>спортивном</w:t>
      </w:r>
      <w:r w:rsidR="007F0572" w:rsidRPr="007F0572">
        <w:t xml:space="preserve"> </w:t>
      </w:r>
      <w:r>
        <w:t>зале</w:t>
      </w:r>
      <w:r w:rsidR="007F0572" w:rsidRPr="007F0572">
        <w:t xml:space="preserve"> </w:t>
      </w:r>
      <w:r>
        <w:t>имеется достаточное</w:t>
      </w:r>
      <w:r w:rsidR="007F0572" w:rsidRPr="007F0572">
        <w:t xml:space="preserve"> </w:t>
      </w:r>
      <w:r>
        <w:t>количество разнообразного спортивно-игрового оборудования.</w:t>
      </w:r>
    </w:p>
    <w:p w14:paraId="4EE08DA2" w14:textId="59ACF77D" w:rsidR="005928AA" w:rsidRDefault="005A0B44" w:rsidP="00AD4E27">
      <w:pPr>
        <w:pStyle w:val="a3"/>
        <w:ind w:left="0" w:right="2"/>
      </w:pPr>
      <w:r>
        <w:t>Педагогами проводятся как традиционные, так и нетрадиционные физкультурные занятия: дыхательная гимнастика, пальчиковая гимнастика. На физкультурных занятиях осуществляется индивидуально-дифф</w:t>
      </w:r>
      <w:r w:rsidR="00EF6B05">
        <w:t>еренцированный подход к детям.  П</w:t>
      </w:r>
      <w:r>
        <w:t>ри</w:t>
      </w:r>
      <w:r w:rsidR="007F0572" w:rsidRPr="007F0572">
        <w:t xml:space="preserve"> </w:t>
      </w:r>
      <w:r>
        <w:t>определении</w:t>
      </w:r>
      <w:r w:rsidR="007F0572" w:rsidRPr="007F0572">
        <w:t xml:space="preserve"> </w:t>
      </w:r>
      <w:r>
        <w:t>нагрузок</w:t>
      </w:r>
      <w:r w:rsidR="007F0572" w:rsidRPr="007F0572">
        <w:t xml:space="preserve"> </w:t>
      </w:r>
      <w:r>
        <w:t>учитывается</w:t>
      </w:r>
      <w:r w:rsidR="007F0572" w:rsidRPr="007F0572">
        <w:t xml:space="preserve"> </w:t>
      </w:r>
      <w:r>
        <w:t>уровень</w:t>
      </w:r>
      <w:r w:rsidR="007F0572" w:rsidRPr="007F0572">
        <w:t xml:space="preserve"> </w:t>
      </w:r>
      <w:r>
        <w:t>физической</w:t>
      </w:r>
      <w:r w:rsidR="007F0572" w:rsidRPr="007F0572">
        <w:t xml:space="preserve"> </w:t>
      </w:r>
      <w:r>
        <w:t>подготовки</w:t>
      </w:r>
      <w:r w:rsidR="007F0572" w:rsidRPr="007F0572">
        <w:t xml:space="preserve"> </w:t>
      </w:r>
      <w:r>
        <w:t>и</w:t>
      </w:r>
      <w:r w:rsidR="007F0572" w:rsidRPr="007F0572">
        <w:t xml:space="preserve"> </w:t>
      </w:r>
      <w:r>
        <w:t>здоровья. Систематически</w:t>
      </w:r>
      <w:r w:rsidR="007F0572" w:rsidRPr="007F0572">
        <w:t xml:space="preserve"> </w:t>
      </w:r>
      <w:r>
        <w:t>проводятся</w:t>
      </w:r>
      <w:r w:rsidR="007F0572" w:rsidRPr="007F0572">
        <w:t xml:space="preserve"> </w:t>
      </w:r>
      <w:r>
        <w:t>утренняя</w:t>
      </w:r>
      <w:r w:rsidR="007F0572" w:rsidRPr="007F0572">
        <w:t xml:space="preserve"> </w:t>
      </w:r>
      <w:r>
        <w:t>гимнастика,</w:t>
      </w:r>
      <w:r w:rsidR="007F0572" w:rsidRPr="007F0572">
        <w:t xml:space="preserve"> </w:t>
      </w:r>
      <w:r>
        <w:t>закаливание,</w:t>
      </w:r>
      <w:r w:rsidR="007F0572" w:rsidRPr="007F0572">
        <w:t xml:space="preserve"> </w:t>
      </w:r>
      <w:r>
        <w:t>подвижные</w:t>
      </w:r>
      <w:r w:rsidR="007F0572" w:rsidRPr="007F0572">
        <w:t xml:space="preserve"> </w:t>
      </w:r>
      <w:r>
        <w:t>игры</w:t>
      </w:r>
      <w:r w:rsidR="007F0572" w:rsidRPr="007F0572">
        <w:t xml:space="preserve"> </w:t>
      </w:r>
      <w:r>
        <w:t>на прогулке, физкультминутки на занятиях, физкультурные праздники и развлечения. Медицинское обслуживание воспитанников проводится по трем направлениям:</w:t>
      </w:r>
    </w:p>
    <w:p w14:paraId="17A661B6" w14:textId="77777777" w:rsidR="005928AA" w:rsidRDefault="00EF6B05" w:rsidP="00AD4E27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 xml:space="preserve">оздоровительная </w:t>
      </w:r>
      <w:r w:rsidR="005A0B44">
        <w:rPr>
          <w:spacing w:val="-2"/>
          <w:sz w:val="28"/>
        </w:rPr>
        <w:t>работа;</w:t>
      </w:r>
    </w:p>
    <w:p w14:paraId="64FF3F22" w14:textId="5B9F6EAB" w:rsidR="005928AA" w:rsidRDefault="005A0B44" w:rsidP="00AD4E27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лечебно-профилактическая</w:t>
      </w:r>
      <w:r w:rsidR="007F0572">
        <w:rPr>
          <w:sz w:val="28"/>
          <w:lang w:val="en-US"/>
        </w:rPr>
        <w:t xml:space="preserve"> </w:t>
      </w:r>
      <w:r>
        <w:rPr>
          <w:spacing w:val="-2"/>
          <w:sz w:val="28"/>
        </w:rPr>
        <w:t>работа;</w:t>
      </w:r>
    </w:p>
    <w:p w14:paraId="2F25E826" w14:textId="0E65846B" w:rsidR="005928AA" w:rsidRDefault="005A0B44" w:rsidP="00AD4E27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pacing w:val="-2"/>
          <w:sz w:val="28"/>
        </w:rPr>
        <w:t>организационно-методическая</w:t>
      </w:r>
      <w:r w:rsidR="007F0572">
        <w:rPr>
          <w:spacing w:val="-2"/>
          <w:sz w:val="28"/>
          <w:lang w:val="en-US"/>
        </w:rPr>
        <w:t xml:space="preserve"> </w:t>
      </w:r>
      <w:r>
        <w:rPr>
          <w:spacing w:val="-2"/>
          <w:sz w:val="28"/>
        </w:rPr>
        <w:t>работа.</w:t>
      </w:r>
    </w:p>
    <w:p w14:paraId="5C47C9C0" w14:textId="2DB7B3C5" w:rsidR="005928AA" w:rsidRDefault="005A0B44" w:rsidP="00AD4E27">
      <w:pPr>
        <w:pStyle w:val="a3"/>
        <w:ind w:left="0" w:right="2"/>
      </w:pPr>
      <w:r>
        <w:lastRenderedPageBreak/>
        <w:t>В осенне-зимний период осуществляются мероприятия по подготовке детского организма к сезонным инфекциям (противогриппозная профилактика, прививка против</w:t>
      </w:r>
      <w:r w:rsidR="007F0572" w:rsidRPr="007F0572">
        <w:t xml:space="preserve"> </w:t>
      </w:r>
      <w:r>
        <w:t>гриппа,</w:t>
      </w:r>
      <w:r w:rsidR="007F0572" w:rsidRPr="007F0572">
        <w:t xml:space="preserve"> </w:t>
      </w:r>
      <w:r>
        <w:t>витамин</w:t>
      </w:r>
      <w:r w:rsidR="00566A50">
        <w:t>ная</w:t>
      </w:r>
      <w:r w:rsidR="007F0572" w:rsidRPr="007F0572">
        <w:t xml:space="preserve"> </w:t>
      </w:r>
      <w:r>
        <w:t>терапия).</w:t>
      </w:r>
      <w:r w:rsidR="007F0572" w:rsidRPr="007F0572">
        <w:t xml:space="preserve"> </w:t>
      </w:r>
      <w:r>
        <w:t>Весь</w:t>
      </w:r>
      <w:r w:rsidR="007F0572" w:rsidRPr="007F0572">
        <w:t xml:space="preserve"> </w:t>
      </w:r>
      <w:r>
        <w:t>детский</w:t>
      </w:r>
      <w:r w:rsidR="007F0572" w:rsidRPr="007F0572">
        <w:t xml:space="preserve"> </w:t>
      </w:r>
      <w:r>
        <w:t>контингент</w:t>
      </w:r>
      <w:r w:rsidR="007F0572" w:rsidRPr="007F0572">
        <w:t xml:space="preserve"> </w:t>
      </w:r>
      <w:r>
        <w:t>ДОУ</w:t>
      </w:r>
      <w:r w:rsidR="007F0572" w:rsidRPr="007F0572">
        <w:t xml:space="preserve"> </w:t>
      </w:r>
      <w:r>
        <w:t>привит</w:t>
      </w:r>
      <w:r w:rsidR="007F0572" w:rsidRPr="007F0572">
        <w:t xml:space="preserve"> </w:t>
      </w:r>
      <w:r>
        <w:t>согласно возрастным и индивидуальным особенностям, плану-графику прививок.</w:t>
      </w:r>
    </w:p>
    <w:p w14:paraId="4913C3AF" w14:textId="36902398" w:rsidR="005928AA" w:rsidRDefault="005A0B44" w:rsidP="00AD4E27">
      <w:pPr>
        <w:pStyle w:val="a3"/>
        <w:spacing w:line="322" w:lineRule="exact"/>
        <w:ind w:left="0" w:right="2"/>
      </w:pPr>
      <w:r>
        <w:t>Для</w:t>
      </w:r>
      <w:r w:rsidR="007F0572" w:rsidRPr="007F0572">
        <w:t xml:space="preserve"> </w:t>
      </w:r>
      <w:r>
        <w:t>родителей</w:t>
      </w:r>
      <w:r w:rsidR="007F0572" w:rsidRPr="007F0572">
        <w:t xml:space="preserve"> </w:t>
      </w:r>
      <w:r>
        <w:t>проводились</w:t>
      </w:r>
      <w:r w:rsidR="007F0572" w:rsidRPr="007F0572">
        <w:t xml:space="preserve"> </w:t>
      </w:r>
      <w:r>
        <w:t>консультации</w:t>
      </w:r>
      <w:r w:rsidR="007F0572" w:rsidRPr="007F0572">
        <w:t xml:space="preserve"> </w:t>
      </w:r>
      <w:r>
        <w:t>«Профилактика</w:t>
      </w:r>
      <w:r w:rsidR="007F0572" w:rsidRPr="007F0572">
        <w:t xml:space="preserve"> </w:t>
      </w:r>
      <w:r>
        <w:t>гриппа</w:t>
      </w:r>
      <w:r w:rsidR="007F0572" w:rsidRPr="007F0572">
        <w:t xml:space="preserve"> </w:t>
      </w:r>
      <w:r>
        <w:t>и</w:t>
      </w:r>
      <w:r w:rsidR="007F0572" w:rsidRPr="007F0572">
        <w:t xml:space="preserve"> </w:t>
      </w:r>
      <w:r>
        <w:rPr>
          <w:spacing w:val="-2"/>
        </w:rPr>
        <w:t>ОРВИ»,</w:t>
      </w:r>
    </w:p>
    <w:p w14:paraId="1646F0DC" w14:textId="3024534E" w:rsidR="005928AA" w:rsidRDefault="005A0B44" w:rsidP="00AD4E27">
      <w:pPr>
        <w:pStyle w:val="a3"/>
        <w:ind w:left="0" w:right="2"/>
      </w:pPr>
      <w:r>
        <w:t>«Профилактика</w:t>
      </w:r>
      <w:r w:rsidR="007F0572" w:rsidRPr="007F0572">
        <w:t xml:space="preserve"> </w:t>
      </w:r>
      <w:r>
        <w:t>острых</w:t>
      </w:r>
      <w:r w:rsidR="007F0572" w:rsidRPr="007F0572">
        <w:t xml:space="preserve"> </w:t>
      </w:r>
      <w:r>
        <w:t>кишечных</w:t>
      </w:r>
      <w:r w:rsidR="007F0572" w:rsidRPr="007F0572">
        <w:t xml:space="preserve"> </w:t>
      </w:r>
      <w:r>
        <w:t>инфекций»,</w:t>
      </w:r>
      <w:r w:rsidR="007F0572" w:rsidRPr="007F0572">
        <w:t xml:space="preserve"> </w:t>
      </w:r>
      <w:r>
        <w:t>оформлялись</w:t>
      </w:r>
      <w:r w:rsidR="007F0572" w:rsidRPr="007F0572">
        <w:t xml:space="preserve"> </w:t>
      </w:r>
      <w:r>
        <w:t>стенды</w:t>
      </w:r>
      <w:r w:rsidR="007F0572" w:rsidRPr="007F0572">
        <w:t xml:space="preserve"> </w:t>
      </w:r>
      <w:r>
        <w:t>с</w:t>
      </w:r>
      <w:r w:rsidR="007F0572" w:rsidRPr="007F0572">
        <w:t xml:space="preserve"> </w:t>
      </w:r>
      <w:r>
        <w:t>материалами на тему профилактики и предотвращения инфекционных заболеваний, оказанию первой помощи.</w:t>
      </w:r>
    </w:p>
    <w:p w14:paraId="3A92EB0F" w14:textId="3DF4AFFF" w:rsidR="005928AA" w:rsidRDefault="005A0B44" w:rsidP="00AD4E27">
      <w:pPr>
        <w:pStyle w:val="a3"/>
        <w:spacing w:line="242" w:lineRule="auto"/>
        <w:ind w:left="0" w:right="2"/>
      </w:pPr>
      <w:r>
        <w:t>В</w:t>
      </w:r>
      <w:r w:rsidR="007F0572" w:rsidRPr="007F0572">
        <w:t xml:space="preserve"> </w:t>
      </w:r>
      <w:r>
        <w:t>части</w:t>
      </w:r>
      <w:r w:rsidR="007F0572" w:rsidRPr="007F0572">
        <w:t xml:space="preserve"> </w:t>
      </w:r>
      <w:r>
        <w:t>санэпиднадзора</w:t>
      </w:r>
      <w:r w:rsidR="007F0572" w:rsidRPr="007F0572">
        <w:t xml:space="preserve"> </w:t>
      </w:r>
      <w:r>
        <w:t>за</w:t>
      </w:r>
      <w:r w:rsidR="007F0572" w:rsidRPr="007F0572">
        <w:t xml:space="preserve"> </w:t>
      </w:r>
      <w:r>
        <w:t>состоянием</w:t>
      </w:r>
      <w:r w:rsidR="007F0572" w:rsidRPr="007F0572">
        <w:t xml:space="preserve"> </w:t>
      </w:r>
      <w:r>
        <w:t>сотрудников</w:t>
      </w:r>
      <w:r w:rsidR="007F0572" w:rsidRPr="007F0572">
        <w:t xml:space="preserve"> </w:t>
      </w:r>
      <w:r>
        <w:t>ДОУ,</w:t>
      </w:r>
      <w:r w:rsidR="007F0572" w:rsidRPr="007F0572">
        <w:t xml:space="preserve"> </w:t>
      </w:r>
      <w:r>
        <w:t>следует</w:t>
      </w:r>
      <w:r w:rsidR="007F0572" w:rsidRPr="007F0572">
        <w:t xml:space="preserve"> </w:t>
      </w:r>
      <w:r>
        <w:t>отметить,</w:t>
      </w:r>
      <w:r w:rsidR="007F0572" w:rsidRPr="007F0572">
        <w:t xml:space="preserve"> </w:t>
      </w:r>
      <w:r>
        <w:t>что все сотрудники регулярно – ежегодно проходят медицинский осмотр.</w:t>
      </w:r>
    </w:p>
    <w:p w14:paraId="31506EB3" w14:textId="77777777" w:rsidR="006149A3" w:rsidRPr="00F23432" w:rsidRDefault="005A0B44" w:rsidP="00F23432">
      <w:pPr>
        <w:pStyle w:val="a3"/>
        <w:spacing w:after="120"/>
        <w:ind w:left="0" w:right="2"/>
        <w:rPr>
          <w:spacing w:val="-2"/>
        </w:rPr>
      </w:pPr>
      <w:r>
        <w:t>Случаевтравматизмаипищевыхотравленийсредивоспитанниковза202</w:t>
      </w:r>
      <w:r w:rsidR="000826A0">
        <w:t>2</w:t>
      </w:r>
      <w:r>
        <w:t xml:space="preserve">годне </w:t>
      </w:r>
      <w:r>
        <w:rPr>
          <w:spacing w:val="-2"/>
        </w:rPr>
        <w:t>выявлено.</w:t>
      </w:r>
    </w:p>
    <w:p w14:paraId="75B3911B" w14:textId="589C6899" w:rsidR="000826A0" w:rsidRDefault="005A0B44" w:rsidP="00A877E6">
      <w:pPr>
        <w:pStyle w:val="2"/>
        <w:spacing w:before="0" w:line="235" w:lineRule="auto"/>
        <w:ind w:left="0" w:right="2"/>
        <w:jc w:val="center"/>
      </w:pPr>
      <w:r>
        <w:t>Сравнительный</w:t>
      </w:r>
      <w:r w:rsidR="007F0572" w:rsidRPr="007F0572">
        <w:t xml:space="preserve"> </w:t>
      </w:r>
      <w:r>
        <w:t>анализ</w:t>
      </w:r>
      <w:r w:rsidR="007F0572" w:rsidRPr="007F0572">
        <w:t xml:space="preserve"> </w:t>
      </w:r>
      <w:r>
        <w:t>заболеваемости</w:t>
      </w:r>
      <w:r w:rsidR="007F0572" w:rsidRPr="007F0572">
        <w:t xml:space="preserve"> </w:t>
      </w:r>
      <w:r>
        <w:t>и</w:t>
      </w:r>
      <w:r w:rsidR="007F0572" w:rsidRPr="007F0572">
        <w:t xml:space="preserve"> </w:t>
      </w:r>
      <w:r>
        <w:t>посещаемость</w:t>
      </w:r>
      <w:r w:rsidR="007F0572" w:rsidRPr="007F0572">
        <w:t xml:space="preserve"> </w:t>
      </w:r>
      <w:r>
        <w:t xml:space="preserve">детей </w:t>
      </w:r>
    </w:p>
    <w:p w14:paraId="04D2AEF9" w14:textId="2428AA5A" w:rsidR="005928AA" w:rsidRDefault="005A0B44" w:rsidP="00A877E6">
      <w:pPr>
        <w:pStyle w:val="2"/>
        <w:spacing w:before="0" w:line="235" w:lineRule="auto"/>
        <w:ind w:left="0" w:right="2"/>
        <w:jc w:val="center"/>
        <w:rPr>
          <w:b w:val="0"/>
        </w:rPr>
      </w:pPr>
      <w:r>
        <w:t>за 202</w:t>
      </w:r>
      <w:r w:rsidR="007F0572">
        <w:rPr>
          <w:lang w:val="en-US"/>
        </w:rPr>
        <w:t>2</w:t>
      </w:r>
      <w:r w:rsidR="000826A0">
        <w:t>и 202</w:t>
      </w:r>
      <w:r w:rsidR="007F0572">
        <w:rPr>
          <w:lang w:val="en-US"/>
        </w:rPr>
        <w:t>3</w:t>
      </w:r>
      <w:r w:rsidR="000826A0">
        <w:t xml:space="preserve"> </w:t>
      </w:r>
      <w:r>
        <w:t>календарные годы</w:t>
      </w:r>
      <w:r>
        <w:rPr>
          <w:b w:val="0"/>
        </w:rPr>
        <w:t>.</w:t>
      </w:r>
    </w:p>
    <w:p w14:paraId="218F4B2B" w14:textId="77777777" w:rsidR="005928AA" w:rsidRDefault="005928AA" w:rsidP="00AD4E27">
      <w:pPr>
        <w:pStyle w:val="a3"/>
        <w:spacing w:before="10" w:after="1"/>
        <w:ind w:left="0" w:right="2"/>
        <w:rPr>
          <w:sz w:val="10"/>
        </w:rPr>
      </w:pPr>
    </w:p>
    <w:tbl>
      <w:tblPr>
        <w:tblStyle w:val="TableNormal"/>
        <w:tblW w:w="9407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9"/>
        <w:gridCol w:w="1559"/>
        <w:gridCol w:w="1559"/>
      </w:tblGrid>
      <w:tr w:rsidR="007F0572" w14:paraId="387342B0" w14:textId="77777777" w:rsidTr="00F62794">
        <w:trPr>
          <w:trHeight w:val="323"/>
        </w:trPr>
        <w:tc>
          <w:tcPr>
            <w:tcW w:w="6289" w:type="dxa"/>
          </w:tcPr>
          <w:p w14:paraId="114379C1" w14:textId="471C0AF9" w:rsidR="007F0572" w:rsidRPr="00A877E6" w:rsidRDefault="007F0572" w:rsidP="00A877E6">
            <w:pPr>
              <w:pStyle w:val="TableParagraph"/>
              <w:spacing w:line="304" w:lineRule="exact"/>
              <w:ind w:right="2"/>
              <w:jc w:val="center"/>
              <w:rPr>
                <w:b/>
                <w:sz w:val="28"/>
              </w:rPr>
            </w:pPr>
            <w:r w:rsidRPr="00A877E6">
              <w:rPr>
                <w:b/>
                <w:sz w:val="28"/>
              </w:rPr>
              <w:t>Основные</w:t>
            </w:r>
            <w:r>
              <w:rPr>
                <w:b/>
                <w:sz w:val="28"/>
                <w:lang w:val="en-US"/>
              </w:rPr>
              <w:t xml:space="preserve"> </w:t>
            </w:r>
            <w:r w:rsidRPr="00A877E6">
              <w:rPr>
                <w:b/>
                <w:spacing w:val="-2"/>
                <w:sz w:val="28"/>
              </w:rPr>
              <w:t>показатели</w:t>
            </w:r>
          </w:p>
        </w:tc>
        <w:tc>
          <w:tcPr>
            <w:tcW w:w="1559" w:type="dxa"/>
          </w:tcPr>
          <w:p w14:paraId="157D24C1" w14:textId="4185EC91" w:rsidR="007F0572" w:rsidRPr="00D012DB" w:rsidRDefault="007F0572" w:rsidP="00591C4B">
            <w:pPr>
              <w:pStyle w:val="TableParagraph"/>
              <w:spacing w:line="304" w:lineRule="exact"/>
              <w:ind w:right="2"/>
              <w:jc w:val="center"/>
              <w:rPr>
                <w:b/>
                <w:spacing w:val="-2"/>
                <w:sz w:val="28"/>
              </w:rPr>
            </w:pPr>
            <w:r w:rsidRPr="00D012DB">
              <w:rPr>
                <w:b/>
                <w:spacing w:val="-2"/>
                <w:sz w:val="28"/>
              </w:rPr>
              <w:t>2022г.</w:t>
            </w:r>
          </w:p>
        </w:tc>
        <w:tc>
          <w:tcPr>
            <w:tcW w:w="1559" w:type="dxa"/>
          </w:tcPr>
          <w:p w14:paraId="4DC923E7" w14:textId="0BF9BD36" w:rsidR="007F0572" w:rsidRPr="00D012DB" w:rsidRDefault="007F0572" w:rsidP="007F0572">
            <w:pPr>
              <w:pStyle w:val="TableParagraph"/>
              <w:spacing w:line="304" w:lineRule="exact"/>
              <w:ind w:right="2"/>
              <w:jc w:val="center"/>
              <w:rPr>
                <w:b/>
                <w:sz w:val="28"/>
              </w:rPr>
            </w:pPr>
            <w:r w:rsidRPr="00D012DB">
              <w:rPr>
                <w:b/>
                <w:spacing w:val="-2"/>
                <w:sz w:val="28"/>
              </w:rPr>
              <w:t>202</w:t>
            </w:r>
            <w:r>
              <w:rPr>
                <w:b/>
                <w:spacing w:val="-2"/>
                <w:sz w:val="28"/>
                <w:lang w:val="en-US"/>
              </w:rPr>
              <w:t>3</w:t>
            </w:r>
            <w:r w:rsidRPr="00D012DB">
              <w:rPr>
                <w:b/>
                <w:spacing w:val="-2"/>
                <w:sz w:val="28"/>
              </w:rPr>
              <w:t>г.</w:t>
            </w:r>
          </w:p>
        </w:tc>
      </w:tr>
      <w:tr w:rsidR="007F0572" w14:paraId="7A77FB88" w14:textId="77777777" w:rsidTr="00F62794">
        <w:trPr>
          <w:trHeight w:val="643"/>
        </w:trPr>
        <w:tc>
          <w:tcPr>
            <w:tcW w:w="6289" w:type="dxa"/>
          </w:tcPr>
          <w:p w14:paraId="38D237C0" w14:textId="77777777" w:rsidR="007F0572" w:rsidRDefault="007F0572" w:rsidP="00AD4E27">
            <w:pPr>
              <w:pStyle w:val="TableParagraph"/>
              <w:spacing w:line="315" w:lineRule="exact"/>
              <w:ind w:right="2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Пропуск по болезни в среднем </w:t>
            </w:r>
            <w:r>
              <w:rPr>
                <w:spacing w:val="-2"/>
                <w:sz w:val="28"/>
              </w:rPr>
              <w:t>(общая</w:t>
            </w:r>
            <w:proofErr w:type="gramEnd"/>
          </w:p>
          <w:p w14:paraId="73B1841C" w14:textId="77777777" w:rsidR="007F0572" w:rsidRDefault="007F0572" w:rsidP="00AD4E27">
            <w:pPr>
              <w:pStyle w:val="TableParagraph"/>
              <w:spacing w:line="308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заболеваемость)</w:t>
            </w:r>
          </w:p>
        </w:tc>
        <w:tc>
          <w:tcPr>
            <w:tcW w:w="1559" w:type="dxa"/>
          </w:tcPr>
          <w:p w14:paraId="45AE99A8" w14:textId="49D140A1" w:rsidR="007F0572" w:rsidRPr="00D012DB" w:rsidRDefault="007F0572" w:rsidP="00591C4B">
            <w:pPr>
              <w:pStyle w:val="TableParagraph"/>
              <w:spacing w:line="315" w:lineRule="exact"/>
              <w:ind w:right="2"/>
              <w:jc w:val="center"/>
              <w:rPr>
                <w:spacing w:val="-5"/>
                <w:sz w:val="28"/>
              </w:rPr>
            </w:pPr>
            <w:r w:rsidRPr="00D012DB">
              <w:rPr>
                <w:spacing w:val="-5"/>
                <w:sz w:val="28"/>
              </w:rPr>
              <w:t>4%</w:t>
            </w:r>
          </w:p>
        </w:tc>
        <w:tc>
          <w:tcPr>
            <w:tcW w:w="1559" w:type="dxa"/>
          </w:tcPr>
          <w:p w14:paraId="5A8D5162" w14:textId="51D49499" w:rsidR="007F0572" w:rsidRPr="00D012DB" w:rsidRDefault="007F0572" w:rsidP="00D52C69">
            <w:pPr>
              <w:pStyle w:val="TableParagraph"/>
              <w:spacing w:line="315" w:lineRule="exact"/>
              <w:ind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>3</w:t>
            </w:r>
            <w:r w:rsidRPr="00D012DB">
              <w:rPr>
                <w:spacing w:val="-5"/>
                <w:sz w:val="28"/>
              </w:rPr>
              <w:t>%</w:t>
            </w:r>
          </w:p>
        </w:tc>
      </w:tr>
      <w:tr w:rsidR="007F0572" w14:paraId="1E5200FA" w14:textId="77777777" w:rsidTr="00F62794">
        <w:trPr>
          <w:trHeight w:val="323"/>
        </w:trPr>
        <w:tc>
          <w:tcPr>
            <w:tcW w:w="6289" w:type="dxa"/>
          </w:tcPr>
          <w:p w14:paraId="67F995ED" w14:textId="77777777" w:rsidR="007F0572" w:rsidRDefault="007F0572" w:rsidP="00AD4E27">
            <w:pPr>
              <w:pStyle w:val="TableParagraph"/>
              <w:spacing w:line="304" w:lineRule="exact"/>
              <w:ind w:right="2"/>
              <w:rPr>
                <w:sz w:val="28"/>
              </w:rPr>
            </w:pPr>
            <w:r>
              <w:rPr>
                <w:sz w:val="28"/>
              </w:rPr>
              <w:t xml:space="preserve">% часто болеющие дети </w:t>
            </w:r>
            <w:r>
              <w:rPr>
                <w:spacing w:val="-2"/>
                <w:sz w:val="28"/>
              </w:rPr>
              <w:t>(ЧБД)</w:t>
            </w:r>
          </w:p>
        </w:tc>
        <w:tc>
          <w:tcPr>
            <w:tcW w:w="1559" w:type="dxa"/>
          </w:tcPr>
          <w:p w14:paraId="617D4537" w14:textId="7BA9450A" w:rsidR="007F0572" w:rsidRPr="00D012DB" w:rsidRDefault="007F0572" w:rsidP="00591C4B">
            <w:pPr>
              <w:pStyle w:val="TableParagraph"/>
              <w:spacing w:line="304" w:lineRule="exact"/>
              <w:ind w:right="2"/>
              <w:jc w:val="center"/>
              <w:rPr>
                <w:spacing w:val="-5"/>
                <w:sz w:val="28"/>
              </w:rPr>
            </w:pPr>
            <w:r w:rsidRPr="00D012DB">
              <w:rPr>
                <w:spacing w:val="-5"/>
                <w:sz w:val="28"/>
              </w:rPr>
              <w:t xml:space="preserve">  0%</w:t>
            </w:r>
          </w:p>
        </w:tc>
        <w:tc>
          <w:tcPr>
            <w:tcW w:w="1559" w:type="dxa"/>
          </w:tcPr>
          <w:p w14:paraId="3E7B6156" w14:textId="77777777" w:rsidR="007F0572" w:rsidRPr="00D012DB" w:rsidRDefault="007F0572" w:rsidP="00591C4B">
            <w:pPr>
              <w:pStyle w:val="TableParagraph"/>
              <w:spacing w:line="304" w:lineRule="exact"/>
              <w:ind w:right="2"/>
              <w:jc w:val="center"/>
              <w:rPr>
                <w:sz w:val="28"/>
              </w:rPr>
            </w:pPr>
            <w:r w:rsidRPr="00D012DB">
              <w:rPr>
                <w:spacing w:val="-5"/>
                <w:sz w:val="28"/>
              </w:rPr>
              <w:t xml:space="preserve">  0%</w:t>
            </w:r>
          </w:p>
        </w:tc>
      </w:tr>
      <w:tr w:rsidR="007F0572" w14:paraId="03CD52CB" w14:textId="77777777" w:rsidTr="00F62794">
        <w:trPr>
          <w:trHeight w:val="321"/>
        </w:trPr>
        <w:tc>
          <w:tcPr>
            <w:tcW w:w="6289" w:type="dxa"/>
          </w:tcPr>
          <w:p w14:paraId="4AFC3D67" w14:textId="77777777" w:rsidR="007F0572" w:rsidRDefault="007F0572" w:rsidP="00AD4E27">
            <w:pPr>
              <w:pStyle w:val="TableParagraph"/>
              <w:spacing w:line="301" w:lineRule="exact"/>
              <w:ind w:right="2"/>
              <w:rPr>
                <w:sz w:val="28"/>
              </w:rPr>
            </w:pPr>
            <w:r>
              <w:rPr>
                <w:sz w:val="28"/>
              </w:rPr>
              <w:t xml:space="preserve">Средняя посещаемость </w:t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559" w:type="dxa"/>
          </w:tcPr>
          <w:p w14:paraId="19182919" w14:textId="27CA87B2" w:rsidR="007F0572" w:rsidRPr="00D012DB" w:rsidRDefault="007F0572" w:rsidP="00591C4B">
            <w:pPr>
              <w:pStyle w:val="TableParagraph"/>
              <w:spacing w:line="301" w:lineRule="exact"/>
              <w:ind w:right="2"/>
              <w:jc w:val="center"/>
              <w:rPr>
                <w:spacing w:val="-5"/>
                <w:sz w:val="28"/>
              </w:rPr>
            </w:pPr>
            <w:r w:rsidRPr="00D012DB">
              <w:rPr>
                <w:spacing w:val="-5"/>
                <w:sz w:val="28"/>
              </w:rPr>
              <w:t>96%</w:t>
            </w:r>
          </w:p>
        </w:tc>
        <w:tc>
          <w:tcPr>
            <w:tcW w:w="1559" w:type="dxa"/>
          </w:tcPr>
          <w:p w14:paraId="43E358AA" w14:textId="64A73656" w:rsidR="007F0572" w:rsidRPr="00D012DB" w:rsidRDefault="007F0572" w:rsidP="007F0572">
            <w:pPr>
              <w:pStyle w:val="TableParagraph"/>
              <w:spacing w:line="301" w:lineRule="exact"/>
              <w:ind w:right="2"/>
              <w:jc w:val="center"/>
              <w:rPr>
                <w:sz w:val="28"/>
              </w:rPr>
            </w:pPr>
            <w:r w:rsidRPr="00D012DB">
              <w:rPr>
                <w:spacing w:val="-5"/>
                <w:sz w:val="28"/>
              </w:rPr>
              <w:t>9</w:t>
            </w:r>
            <w:r>
              <w:rPr>
                <w:spacing w:val="-5"/>
                <w:sz w:val="28"/>
                <w:lang w:val="en-US"/>
              </w:rPr>
              <w:t>7</w:t>
            </w:r>
            <w:r w:rsidRPr="00D012DB">
              <w:rPr>
                <w:spacing w:val="-5"/>
                <w:sz w:val="28"/>
              </w:rPr>
              <w:t>%</w:t>
            </w:r>
          </w:p>
        </w:tc>
      </w:tr>
    </w:tbl>
    <w:p w14:paraId="76EDF1D6" w14:textId="5241D72D" w:rsidR="005928AA" w:rsidRDefault="005A0B44" w:rsidP="00FA5265">
      <w:pPr>
        <w:pStyle w:val="a5"/>
        <w:numPr>
          <w:ilvl w:val="0"/>
          <w:numId w:val="22"/>
        </w:numPr>
        <w:tabs>
          <w:tab w:val="left" w:pos="0"/>
        </w:tabs>
        <w:spacing w:before="120" w:after="120"/>
        <w:ind w:left="0" w:right="2" w:firstLine="0"/>
        <w:rPr>
          <w:b/>
          <w:sz w:val="28"/>
        </w:rPr>
      </w:pPr>
      <w:r>
        <w:rPr>
          <w:b/>
          <w:sz w:val="28"/>
        </w:rPr>
        <w:t>Оценка</w:t>
      </w:r>
      <w:r w:rsidR="007F0572">
        <w:rPr>
          <w:b/>
          <w:sz w:val="28"/>
          <w:lang w:val="en-US"/>
        </w:rPr>
        <w:t xml:space="preserve"> </w:t>
      </w:r>
      <w:r>
        <w:rPr>
          <w:b/>
          <w:sz w:val="28"/>
        </w:rPr>
        <w:t>качества</w:t>
      </w:r>
      <w:r w:rsidR="007F0572">
        <w:rPr>
          <w:b/>
          <w:sz w:val="28"/>
          <w:lang w:val="en-US"/>
        </w:rPr>
        <w:t xml:space="preserve"> </w:t>
      </w:r>
      <w:r>
        <w:rPr>
          <w:b/>
          <w:sz w:val="28"/>
        </w:rPr>
        <w:t>организации</w:t>
      </w:r>
      <w:r w:rsidR="007F0572">
        <w:rPr>
          <w:b/>
          <w:sz w:val="28"/>
          <w:lang w:val="en-US"/>
        </w:rPr>
        <w:t xml:space="preserve"> </w:t>
      </w:r>
      <w:r>
        <w:rPr>
          <w:b/>
          <w:spacing w:val="-2"/>
          <w:sz w:val="28"/>
        </w:rPr>
        <w:t>питания</w:t>
      </w:r>
    </w:p>
    <w:p w14:paraId="21639282" w14:textId="1E267C18" w:rsidR="005928AA" w:rsidRDefault="005A0B44" w:rsidP="00BC7A01">
      <w:pPr>
        <w:pStyle w:val="a3"/>
        <w:spacing w:before="46"/>
        <w:ind w:left="0" w:right="2"/>
      </w:pPr>
      <w:r>
        <w:t>В</w:t>
      </w:r>
      <w:r w:rsidR="007F0572" w:rsidRPr="007F0572">
        <w:t xml:space="preserve"> </w:t>
      </w:r>
      <w:r>
        <w:t>дошкольном</w:t>
      </w:r>
      <w:r w:rsidR="009B0595">
        <w:t xml:space="preserve"> </w:t>
      </w:r>
      <w:r>
        <w:t>образовательном</w:t>
      </w:r>
      <w:r w:rsidR="009B0595">
        <w:t xml:space="preserve"> </w:t>
      </w:r>
      <w:r>
        <w:t>учреждении</w:t>
      </w:r>
      <w:r w:rsidR="009B0595">
        <w:t xml:space="preserve"> </w:t>
      </w:r>
      <w:r>
        <w:t>организовано 3-хразовое</w:t>
      </w:r>
      <w:r w:rsidR="009B0595">
        <w:t xml:space="preserve"> </w:t>
      </w:r>
      <w:r>
        <w:t>питание детей на основании 10 дневного меню</w:t>
      </w:r>
      <w:r w:rsidR="00BC7A01">
        <w:t xml:space="preserve"> в </w:t>
      </w:r>
      <w:r>
        <w:t>соответствии</w:t>
      </w:r>
      <w:r w:rsidR="009B0595">
        <w:t xml:space="preserve"> </w:t>
      </w:r>
      <w:r>
        <w:t>с</w:t>
      </w:r>
      <w:r w:rsidR="009B0595">
        <w:t xml:space="preserve"> </w:t>
      </w:r>
      <w:r>
        <w:t>требованиями</w:t>
      </w:r>
      <w:r w:rsidR="009B0595">
        <w:t xml:space="preserve"> </w:t>
      </w:r>
      <w:r>
        <w:t>СанПиН</w:t>
      </w:r>
      <w:proofErr w:type="gramStart"/>
      <w:r>
        <w:t>2</w:t>
      </w:r>
      <w:proofErr w:type="gramEnd"/>
      <w:r>
        <w:t>.4.1.3049-13</w:t>
      </w:r>
      <w:r w:rsidR="00BC7A01">
        <w:t xml:space="preserve">;  </w:t>
      </w:r>
      <w:r>
        <w:t>интервал</w:t>
      </w:r>
      <w:r w:rsidR="009B0595">
        <w:t xml:space="preserve"> </w:t>
      </w:r>
      <w:r>
        <w:t>между приёмами пищи не превышает 4 часов во всех возрастных группах.</w:t>
      </w:r>
    </w:p>
    <w:p w14:paraId="03F85122" w14:textId="42863723" w:rsidR="005928AA" w:rsidRDefault="005A0B44" w:rsidP="00AD4E27">
      <w:pPr>
        <w:pStyle w:val="a3"/>
        <w:spacing w:line="321" w:lineRule="exact"/>
        <w:ind w:left="0" w:right="2"/>
      </w:pPr>
      <w:r>
        <w:t>Питание</w:t>
      </w:r>
      <w:r w:rsidR="009B0595">
        <w:t xml:space="preserve"> </w:t>
      </w:r>
      <w:r>
        <w:t>детей</w:t>
      </w:r>
      <w:r w:rsidR="009B0595">
        <w:t xml:space="preserve"> </w:t>
      </w:r>
      <w:r>
        <w:t>организовано</w:t>
      </w:r>
      <w:r w:rsidR="009B0595">
        <w:t xml:space="preserve"> </w:t>
      </w:r>
      <w:r>
        <w:t>с</w:t>
      </w:r>
      <w:r w:rsidR="009B0595">
        <w:t xml:space="preserve"> </w:t>
      </w:r>
      <w:r>
        <w:t>учётом</w:t>
      </w:r>
      <w:r w:rsidR="009B0595">
        <w:t xml:space="preserve"> </w:t>
      </w:r>
      <w:r>
        <w:t>следующих</w:t>
      </w:r>
      <w:r w:rsidR="009B0595">
        <w:t xml:space="preserve"> </w:t>
      </w:r>
      <w:r>
        <w:rPr>
          <w:spacing w:val="-2"/>
        </w:rPr>
        <w:t>принципов:</w:t>
      </w:r>
    </w:p>
    <w:p w14:paraId="684D38E6" w14:textId="7D82C643" w:rsidR="005928AA" w:rsidRDefault="00BC7A01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before="1" w:line="322" w:lineRule="exact"/>
        <w:ind w:left="0" w:right="2" w:firstLine="0"/>
        <w:rPr>
          <w:sz w:val="28"/>
        </w:rPr>
      </w:pPr>
      <w:r>
        <w:rPr>
          <w:sz w:val="28"/>
        </w:rPr>
        <w:t>В</w:t>
      </w:r>
      <w:r w:rsidR="005A0B44">
        <w:rPr>
          <w:sz w:val="28"/>
        </w:rPr>
        <w:t>ыполнение</w:t>
      </w:r>
      <w:r w:rsidR="009B0595">
        <w:rPr>
          <w:sz w:val="28"/>
        </w:rPr>
        <w:t xml:space="preserve"> </w:t>
      </w:r>
      <w:r w:rsidR="005A0B44">
        <w:rPr>
          <w:sz w:val="28"/>
        </w:rPr>
        <w:t>режима</w:t>
      </w:r>
      <w:r w:rsidR="009B0595">
        <w:rPr>
          <w:sz w:val="28"/>
        </w:rPr>
        <w:t xml:space="preserve"> </w:t>
      </w:r>
      <w:r w:rsidR="005A0B44">
        <w:rPr>
          <w:spacing w:val="-2"/>
          <w:sz w:val="28"/>
        </w:rPr>
        <w:t>питания;</w:t>
      </w:r>
    </w:p>
    <w:p w14:paraId="758CCE8E" w14:textId="71973028" w:rsidR="005928AA" w:rsidRDefault="00BC7A01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ind w:left="0" w:right="2" w:firstLine="0"/>
        <w:rPr>
          <w:sz w:val="28"/>
        </w:rPr>
      </w:pPr>
      <w:r>
        <w:rPr>
          <w:sz w:val="28"/>
        </w:rPr>
        <w:t>К</w:t>
      </w:r>
      <w:r w:rsidR="005A0B44">
        <w:rPr>
          <w:sz w:val="28"/>
        </w:rPr>
        <w:t>алорийность</w:t>
      </w:r>
      <w:r w:rsidR="009B0595">
        <w:rPr>
          <w:sz w:val="28"/>
        </w:rPr>
        <w:t xml:space="preserve"> </w:t>
      </w:r>
      <w:r w:rsidR="005A0B44">
        <w:rPr>
          <w:sz w:val="28"/>
        </w:rPr>
        <w:t>питания,</w:t>
      </w:r>
      <w:r w:rsidR="009B0595">
        <w:rPr>
          <w:sz w:val="28"/>
        </w:rPr>
        <w:t xml:space="preserve"> </w:t>
      </w:r>
      <w:r w:rsidR="005A0B44">
        <w:rPr>
          <w:sz w:val="28"/>
        </w:rPr>
        <w:t>ежедневное</w:t>
      </w:r>
      <w:r w:rsidR="009B0595">
        <w:rPr>
          <w:sz w:val="28"/>
        </w:rPr>
        <w:t xml:space="preserve"> </w:t>
      </w:r>
      <w:r w:rsidR="005A0B44">
        <w:rPr>
          <w:sz w:val="28"/>
        </w:rPr>
        <w:t>соблюдение</w:t>
      </w:r>
      <w:r w:rsidR="009B0595">
        <w:rPr>
          <w:sz w:val="28"/>
        </w:rPr>
        <w:t xml:space="preserve"> </w:t>
      </w:r>
      <w:r w:rsidR="005A0B44">
        <w:rPr>
          <w:sz w:val="28"/>
        </w:rPr>
        <w:t>норм</w:t>
      </w:r>
      <w:r w:rsidR="009B0595">
        <w:rPr>
          <w:sz w:val="28"/>
        </w:rPr>
        <w:t xml:space="preserve"> </w:t>
      </w:r>
      <w:r w:rsidR="005A0B44">
        <w:rPr>
          <w:sz w:val="28"/>
        </w:rPr>
        <w:t xml:space="preserve">потребления </w:t>
      </w:r>
      <w:r w:rsidR="005A0B44">
        <w:rPr>
          <w:spacing w:val="-2"/>
          <w:sz w:val="28"/>
        </w:rPr>
        <w:t>продуктов;</w:t>
      </w:r>
    </w:p>
    <w:p w14:paraId="35DD1938" w14:textId="501F5F99" w:rsidR="005928AA" w:rsidRDefault="00BC7A01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1" w:lineRule="exact"/>
        <w:ind w:left="0" w:right="2" w:firstLine="0"/>
        <w:rPr>
          <w:sz w:val="28"/>
        </w:rPr>
      </w:pPr>
      <w:r>
        <w:rPr>
          <w:sz w:val="28"/>
        </w:rPr>
        <w:t>Г</w:t>
      </w:r>
      <w:r w:rsidR="005A0B44">
        <w:rPr>
          <w:sz w:val="28"/>
        </w:rPr>
        <w:t>игиена</w:t>
      </w:r>
      <w:r w:rsidR="009B0595">
        <w:rPr>
          <w:sz w:val="28"/>
        </w:rPr>
        <w:t xml:space="preserve"> </w:t>
      </w:r>
      <w:r w:rsidR="005A0B44">
        <w:rPr>
          <w:sz w:val="28"/>
        </w:rPr>
        <w:t>приёма</w:t>
      </w:r>
      <w:r w:rsidR="005A0B44">
        <w:rPr>
          <w:spacing w:val="-4"/>
          <w:sz w:val="28"/>
        </w:rPr>
        <w:t xml:space="preserve"> пищи;</w:t>
      </w:r>
    </w:p>
    <w:p w14:paraId="7E1D4817" w14:textId="0A903C51" w:rsidR="005928AA" w:rsidRDefault="00BC7A01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ind w:left="0" w:right="2" w:firstLine="0"/>
        <w:rPr>
          <w:sz w:val="28"/>
        </w:rPr>
      </w:pPr>
      <w:r>
        <w:rPr>
          <w:sz w:val="28"/>
        </w:rPr>
        <w:t>И</w:t>
      </w:r>
      <w:r w:rsidR="005A0B44">
        <w:rPr>
          <w:sz w:val="28"/>
        </w:rPr>
        <w:t>ндивидуальный</w:t>
      </w:r>
      <w:r w:rsidR="009B0595">
        <w:rPr>
          <w:sz w:val="28"/>
        </w:rPr>
        <w:t xml:space="preserve"> </w:t>
      </w:r>
      <w:r w:rsidR="005A0B44">
        <w:rPr>
          <w:sz w:val="28"/>
        </w:rPr>
        <w:t>подход</w:t>
      </w:r>
      <w:r w:rsidR="009B0595">
        <w:rPr>
          <w:sz w:val="28"/>
        </w:rPr>
        <w:t xml:space="preserve"> </w:t>
      </w:r>
      <w:r w:rsidR="005A0B44">
        <w:rPr>
          <w:sz w:val="28"/>
        </w:rPr>
        <w:t>к</w:t>
      </w:r>
      <w:r w:rsidR="009B0595">
        <w:rPr>
          <w:sz w:val="28"/>
        </w:rPr>
        <w:t xml:space="preserve"> </w:t>
      </w:r>
      <w:r w:rsidR="005A0B44">
        <w:rPr>
          <w:sz w:val="28"/>
        </w:rPr>
        <w:t>детям</w:t>
      </w:r>
      <w:r w:rsidR="009B0595">
        <w:rPr>
          <w:sz w:val="28"/>
        </w:rPr>
        <w:t xml:space="preserve"> </w:t>
      </w:r>
      <w:r w:rsidR="005A0B44">
        <w:rPr>
          <w:sz w:val="28"/>
        </w:rPr>
        <w:t>во</w:t>
      </w:r>
      <w:r w:rsidR="009B0595">
        <w:rPr>
          <w:sz w:val="28"/>
        </w:rPr>
        <w:t xml:space="preserve"> </w:t>
      </w:r>
      <w:r w:rsidR="005A0B44">
        <w:rPr>
          <w:sz w:val="28"/>
        </w:rPr>
        <w:t>время</w:t>
      </w:r>
      <w:r w:rsidR="009B0595">
        <w:rPr>
          <w:sz w:val="28"/>
        </w:rPr>
        <w:t xml:space="preserve"> </w:t>
      </w:r>
      <w:r w:rsidR="005A0B44">
        <w:rPr>
          <w:spacing w:val="-2"/>
          <w:sz w:val="28"/>
        </w:rPr>
        <w:t>питания;</w:t>
      </w:r>
    </w:p>
    <w:p w14:paraId="446396E3" w14:textId="2C5C626C" w:rsidR="005928AA" w:rsidRDefault="00BC7A01" w:rsidP="00AD4E27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П</w:t>
      </w:r>
      <w:r w:rsidR="005A0B44">
        <w:rPr>
          <w:sz w:val="28"/>
        </w:rPr>
        <w:t>равильность</w:t>
      </w:r>
      <w:r w:rsidR="009B0595">
        <w:rPr>
          <w:sz w:val="28"/>
        </w:rPr>
        <w:t xml:space="preserve"> </w:t>
      </w:r>
      <w:r w:rsidR="005A0B44">
        <w:rPr>
          <w:sz w:val="28"/>
        </w:rPr>
        <w:t>расстановки</w:t>
      </w:r>
      <w:r w:rsidR="009B0595">
        <w:rPr>
          <w:sz w:val="28"/>
        </w:rPr>
        <w:t xml:space="preserve"> </w:t>
      </w:r>
      <w:r w:rsidR="005A0B44">
        <w:rPr>
          <w:spacing w:val="-2"/>
          <w:sz w:val="28"/>
        </w:rPr>
        <w:t>мебели.</w:t>
      </w:r>
    </w:p>
    <w:p w14:paraId="3BA0581C" w14:textId="3968B771" w:rsidR="005928AA" w:rsidRDefault="005A0B44" w:rsidP="00AD4E27">
      <w:pPr>
        <w:pStyle w:val="a3"/>
        <w:ind w:left="0" w:right="2"/>
      </w:pPr>
      <w:r>
        <w:t>Ежедневно для</w:t>
      </w:r>
      <w:r w:rsidR="009B0595">
        <w:t xml:space="preserve"> </w:t>
      </w:r>
      <w:r>
        <w:t>контроля</w:t>
      </w:r>
      <w:r w:rsidR="009B0595">
        <w:t xml:space="preserve"> </w:t>
      </w:r>
      <w:r>
        <w:t>над</w:t>
      </w:r>
      <w:r w:rsidR="009B0595">
        <w:t xml:space="preserve"> </w:t>
      </w:r>
      <w:r>
        <w:t>организацией питания в соответствии с требованиямисанитарныхправилкачественногоибезопасногогорячегопитания воспитанников в ДОУ проводится бракераж и делается запись в журнале</w:t>
      </w:r>
    </w:p>
    <w:p w14:paraId="1160F541" w14:textId="4AA78326" w:rsidR="005928AA" w:rsidRDefault="00B436E7" w:rsidP="00AD4E27">
      <w:pPr>
        <w:pStyle w:val="a3"/>
        <w:spacing w:before="1" w:line="322" w:lineRule="exact"/>
        <w:ind w:left="0" w:right="2"/>
      </w:pPr>
      <w:r>
        <w:t>б</w:t>
      </w:r>
      <w:r w:rsidR="005A0B44">
        <w:t>ракеража</w:t>
      </w:r>
      <w:r w:rsidR="009B0595">
        <w:t xml:space="preserve"> </w:t>
      </w:r>
      <w:r w:rsidR="005A0B44">
        <w:t>готовой</w:t>
      </w:r>
      <w:r w:rsidR="009B0595">
        <w:t xml:space="preserve"> </w:t>
      </w:r>
      <w:r w:rsidR="005A0B44">
        <w:rPr>
          <w:spacing w:val="-2"/>
        </w:rPr>
        <w:t>продукции.</w:t>
      </w:r>
    </w:p>
    <w:p w14:paraId="4FAD723D" w14:textId="4A5B16DF" w:rsidR="005928AA" w:rsidRDefault="005A0B44" w:rsidP="00AD4E27">
      <w:pPr>
        <w:pStyle w:val="a3"/>
        <w:spacing w:line="322" w:lineRule="exact"/>
        <w:ind w:left="0" w:right="2"/>
      </w:pPr>
      <w:r>
        <w:t>Организация</w:t>
      </w:r>
      <w:r w:rsidR="009B0595">
        <w:t xml:space="preserve"> </w:t>
      </w:r>
      <w:r>
        <w:t>питьевого</w:t>
      </w:r>
      <w:r w:rsidR="009B0595">
        <w:t xml:space="preserve"> </w:t>
      </w:r>
      <w:r>
        <w:t>режима</w:t>
      </w:r>
      <w:r w:rsidR="009B0595">
        <w:t xml:space="preserve"> </w:t>
      </w:r>
      <w:r>
        <w:t>соответствует</w:t>
      </w:r>
      <w:r w:rsidR="009B0595">
        <w:t xml:space="preserve"> </w:t>
      </w:r>
      <w:r>
        <w:t>требованиям</w:t>
      </w:r>
      <w:r w:rsidR="009B0595">
        <w:t xml:space="preserve"> </w:t>
      </w:r>
      <w:r>
        <w:t>СанПиН.</w:t>
      </w:r>
      <w:r w:rsidR="009B0595">
        <w:t xml:space="preserve"> </w:t>
      </w:r>
      <w:r>
        <w:rPr>
          <w:spacing w:val="-10"/>
        </w:rPr>
        <w:t>В</w:t>
      </w:r>
    </w:p>
    <w:p w14:paraId="4C046DC5" w14:textId="7D060759" w:rsidR="005928AA" w:rsidRDefault="009B0595" w:rsidP="00AD4E27">
      <w:pPr>
        <w:pStyle w:val="a3"/>
        <w:ind w:left="0" w:right="2"/>
      </w:pPr>
      <w:r>
        <w:t>е</w:t>
      </w:r>
      <w:r w:rsidR="005A0B44">
        <w:t>жедневный</w:t>
      </w:r>
      <w:r>
        <w:t xml:space="preserve"> </w:t>
      </w:r>
      <w:r w:rsidR="005A0B44">
        <w:t>рацион</w:t>
      </w:r>
      <w:r>
        <w:t xml:space="preserve"> </w:t>
      </w:r>
      <w:r w:rsidR="005A0B44">
        <w:t>детей</w:t>
      </w:r>
      <w:r>
        <w:t xml:space="preserve"> </w:t>
      </w:r>
      <w:r w:rsidR="005A0B44">
        <w:t>включаются</w:t>
      </w:r>
      <w:r>
        <w:t xml:space="preserve"> </w:t>
      </w:r>
      <w:r w:rsidR="005A0B44">
        <w:t>овощи,</w:t>
      </w:r>
      <w:r>
        <w:t xml:space="preserve"> </w:t>
      </w:r>
      <w:r w:rsidR="005A0B44">
        <w:t>рыба,</w:t>
      </w:r>
      <w:r>
        <w:t xml:space="preserve"> </w:t>
      </w:r>
      <w:r w:rsidR="005A0B44">
        <w:t>мясо,</w:t>
      </w:r>
      <w:r>
        <w:t xml:space="preserve"> </w:t>
      </w:r>
      <w:r w:rsidR="005A0B44">
        <w:t>куры,</w:t>
      </w:r>
      <w:r>
        <w:t xml:space="preserve"> </w:t>
      </w:r>
      <w:r w:rsidR="005A0B44">
        <w:t>молочные продукты, фрукты.</w:t>
      </w:r>
    </w:p>
    <w:p w14:paraId="60F3EFB6" w14:textId="13DD2FB8" w:rsidR="005928AA" w:rsidRDefault="005A0B44" w:rsidP="00AD4E27">
      <w:pPr>
        <w:pStyle w:val="a3"/>
        <w:spacing w:before="1"/>
        <w:ind w:left="0" w:right="2"/>
      </w:pPr>
      <w:r>
        <w:t>Анализ</w:t>
      </w:r>
      <w:r w:rsidR="009B0595">
        <w:t xml:space="preserve"> </w:t>
      </w:r>
      <w:r>
        <w:t>выполнения</w:t>
      </w:r>
      <w:r w:rsidR="009B0595">
        <w:t xml:space="preserve"> </w:t>
      </w:r>
      <w:r>
        <w:t>норм</w:t>
      </w:r>
      <w:r w:rsidR="009B0595">
        <w:t xml:space="preserve"> </w:t>
      </w:r>
      <w:r>
        <w:t>питания</w:t>
      </w:r>
      <w:r w:rsidR="009B0595">
        <w:t xml:space="preserve"> </w:t>
      </w:r>
      <w:r>
        <w:t>проводится</w:t>
      </w:r>
      <w:r w:rsidR="009B0595">
        <w:t xml:space="preserve"> </w:t>
      </w:r>
      <w:r>
        <w:t>ежемесячно. Меню обеспечивает:</w:t>
      </w:r>
    </w:p>
    <w:p w14:paraId="09400E75" w14:textId="6C60E395" w:rsidR="005928AA" w:rsidRDefault="00BC7A01" w:rsidP="00AD4E27">
      <w:pPr>
        <w:pStyle w:val="a5"/>
        <w:numPr>
          <w:ilvl w:val="0"/>
          <w:numId w:val="2"/>
        </w:numPr>
        <w:tabs>
          <w:tab w:val="left" w:pos="584"/>
        </w:tabs>
        <w:spacing w:line="321" w:lineRule="exact"/>
        <w:ind w:left="0" w:right="2" w:firstLine="0"/>
        <w:rPr>
          <w:sz w:val="28"/>
        </w:rPr>
      </w:pPr>
      <w:r>
        <w:rPr>
          <w:sz w:val="28"/>
        </w:rPr>
        <w:t>С</w:t>
      </w:r>
      <w:r w:rsidR="005A0B44">
        <w:rPr>
          <w:sz w:val="28"/>
        </w:rPr>
        <w:t>балансированность</w:t>
      </w:r>
      <w:r w:rsidR="009B0595">
        <w:rPr>
          <w:sz w:val="28"/>
        </w:rPr>
        <w:t xml:space="preserve"> </w:t>
      </w:r>
      <w:r w:rsidR="005A0B44">
        <w:rPr>
          <w:sz w:val="28"/>
        </w:rPr>
        <w:t>детского</w:t>
      </w:r>
      <w:r w:rsidR="009B0595">
        <w:rPr>
          <w:sz w:val="28"/>
        </w:rPr>
        <w:t xml:space="preserve"> </w:t>
      </w:r>
      <w:r w:rsidR="005A0B44">
        <w:rPr>
          <w:spacing w:val="-2"/>
          <w:sz w:val="28"/>
        </w:rPr>
        <w:t>питания;</w:t>
      </w:r>
    </w:p>
    <w:p w14:paraId="79776336" w14:textId="7BD2CAAE" w:rsidR="005928AA" w:rsidRDefault="00BC7A01" w:rsidP="00AD4E27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У</w:t>
      </w:r>
      <w:r w:rsidR="005A0B44">
        <w:rPr>
          <w:sz w:val="28"/>
        </w:rPr>
        <w:t>довлетворенность</w:t>
      </w:r>
      <w:r w:rsidR="009B0595">
        <w:rPr>
          <w:sz w:val="28"/>
        </w:rPr>
        <w:t xml:space="preserve"> </w:t>
      </w:r>
      <w:r w:rsidR="005A0B44">
        <w:rPr>
          <w:sz w:val="28"/>
        </w:rPr>
        <w:t>суточной</w:t>
      </w:r>
      <w:r w:rsidR="009B0595">
        <w:rPr>
          <w:sz w:val="28"/>
        </w:rPr>
        <w:t xml:space="preserve"> </w:t>
      </w:r>
      <w:r w:rsidR="005A0B44">
        <w:rPr>
          <w:sz w:val="28"/>
        </w:rPr>
        <w:t>потребности</w:t>
      </w:r>
      <w:r w:rsidR="009B0595">
        <w:rPr>
          <w:sz w:val="28"/>
        </w:rPr>
        <w:t xml:space="preserve"> </w:t>
      </w:r>
      <w:r w:rsidR="005A0B44">
        <w:rPr>
          <w:sz w:val="28"/>
        </w:rPr>
        <w:t>детей</w:t>
      </w:r>
      <w:r w:rsidR="009B0595">
        <w:rPr>
          <w:sz w:val="28"/>
        </w:rPr>
        <w:t xml:space="preserve"> </w:t>
      </w:r>
      <w:r w:rsidR="005A0B44">
        <w:rPr>
          <w:sz w:val="28"/>
        </w:rPr>
        <w:t>в</w:t>
      </w:r>
      <w:r w:rsidR="009B0595">
        <w:rPr>
          <w:sz w:val="28"/>
        </w:rPr>
        <w:t xml:space="preserve"> </w:t>
      </w:r>
      <w:r w:rsidR="005A0B44">
        <w:rPr>
          <w:sz w:val="28"/>
        </w:rPr>
        <w:t>белках,</w:t>
      </w:r>
      <w:r w:rsidR="009B0595">
        <w:rPr>
          <w:sz w:val="28"/>
        </w:rPr>
        <w:t xml:space="preserve"> </w:t>
      </w:r>
      <w:r w:rsidR="005A0B44">
        <w:rPr>
          <w:sz w:val="28"/>
        </w:rPr>
        <w:t>жирах</w:t>
      </w:r>
      <w:r w:rsidR="009B0595">
        <w:rPr>
          <w:sz w:val="28"/>
        </w:rPr>
        <w:t xml:space="preserve"> </w:t>
      </w:r>
      <w:r w:rsidR="005A0B44">
        <w:rPr>
          <w:sz w:val="28"/>
        </w:rPr>
        <w:t>и</w:t>
      </w:r>
      <w:r w:rsidR="009B0595">
        <w:rPr>
          <w:sz w:val="28"/>
        </w:rPr>
        <w:t xml:space="preserve"> </w:t>
      </w:r>
      <w:r w:rsidR="005A0B44">
        <w:rPr>
          <w:spacing w:val="-2"/>
          <w:sz w:val="28"/>
        </w:rPr>
        <w:t>углеводах;</w:t>
      </w:r>
    </w:p>
    <w:p w14:paraId="7425FE1C" w14:textId="7CD343CB" w:rsidR="005928AA" w:rsidRDefault="00BC7A01" w:rsidP="00AD4E27">
      <w:pPr>
        <w:pStyle w:val="a5"/>
        <w:numPr>
          <w:ilvl w:val="0"/>
          <w:numId w:val="2"/>
        </w:numPr>
        <w:tabs>
          <w:tab w:val="left" w:pos="584"/>
        </w:tabs>
        <w:spacing w:line="322" w:lineRule="exact"/>
        <w:ind w:left="0" w:right="2" w:firstLine="0"/>
        <w:rPr>
          <w:sz w:val="28"/>
        </w:rPr>
      </w:pPr>
      <w:r>
        <w:rPr>
          <w:sz w:val="28"/>
        </w:rPr>
        <w:t>С</w:t>
      </w:r>
      <w:r w:rsidR="005A0B44">
        <w:rPr>
          <w:sz w:val="28"/>
        </w:rPr>
        <w:t>уточные</w:t>
      </w:r>
      <w:r w:rsidR="009B0595">
        <w:rPr>
          <w:sz w:val="28"/>
        </w:rPr>
        <w:t xml:space="preserve"> </w:t>
      </w:r>
      <w:r w:rsidR="005A0B44">
        <w:rPr>
          <w:sz w:val="28"/>
        </w:rPr>
        <w:t>нормы</w:t>
      </w:r>
      <w:r w:rsidR="009B0595">
        <w:rPr>
          <w:sz w:val="28"/>
        </w:rPr>
        <w:t xml:space="preserve"> </w:t>
      </w:r>
      <w:r w:rsidR="005A0B44">
        <w:rPr>
          <w:sz w:val="28"/>
        </w:rPr>
        <w:t>потребления</w:t>
      </w:r>
      <w:r w:rsidR="009B0595">
        <w:rPr>
          <w:sz w:val="28"/>
        </w:rPr>
        <w:t xml:space="preserve"> </w:t>
      </w:r>
      <w:r w:rsidR="005A0B44">
        <w:rPr>
          <w:spacing w:val="-2"/>
          <w:sz w:val="28"/>
        </w:rPr>
        <w:t>продуктов.</w:t>
      </w:r>
    </w:p>
    <w:p w14:paraId="70925CCC" w14:textId="3CAAF122" w:rsidR="005928AA" w:rsidRDefault="005A0B44" w:rsidP="00AD4E27">
      <w:pPr>
        <w:pStyle w:val="a3"/>
        <w:ind w:left="0" w:right="2"/>
      </w:pPr>
      <w:r>
        <w:t>Оценку качества готовых блюд, кулинарного изделия</w:t>
      </w:r>
      <w:r w:rsidR="009B0595">
        <w:t xml:space="preserve"> </w:t>
      </w:r>
      <w:r>
        <w:t>осуществляет бракеражная комиссия.</w:t>
      </w:r>
      <w:r w:rsidR="009B0595">
        <w:t xml:space="preserve"> </w:t>
      </w:r>
      <w:r>
        <w:t>Выдача</w:t>
      </w:r>
      <w:r w:rsidR="009B0595">
        <w:t xml:space="preserve"> </w:t>
      </w:r>
      <w:r>
        <w:t>готовой</w:t>
      </w:r>
      <w:r w:rsidR="009B0595">
        <w:t xml:space="preserve"> </w:t>
      </w:r>
      <w:r>
        <w:t>пищи</w:t>
      </w:r>
      <w:r w:rsidR="009B0595">
        <w:t xml:space="preserve"> </w:t>
      </w:r>
      <w:r>
        <w:t>осуществляется</w:t>
      </w:r>
      <w:r w:rsidR="009B0595">
        <w:t xml:space="preserve"> </w:t>
      </w:r>
      <w:r>
        <w:t>только</w:t>
      </w:r>
      <w:r w:rsidR="009B0595">
        <w:t xml:space="preserve"> </w:t>
      </w:r>
      <w:r>
        <w:t>после</w:t>
      </w:r>
      <w:r w:rsidR="009B0595">
        <w:t xml:space="preserve"> </w:t>
      </w:r>
      <w:r>
        <w:t>проведения</w:t>
      </w:r>
      <w:r w:rsidR="009B0595">
        <w:t xml:space="preserve"> </w:t>
      </w:r>
      <w:r>
        <w:lastRenderedPageBreak/>
        <w:t xml:space="preserve">данного </w:t>
      </w:r>
      <w:r>
        <w:rPr>
          <w:spacing w:val="-2"/>
        </w:rPr>
        <w:t>контроля.</w:t>
      </w:r>
    </w:p>
    <w:p w14:paraId="39FEFC37" w14:textId="606A9428" w:rsidR="00F23432" w:rsidRDefault="005A0B44" w:rsidP="00AD4E27">
      <w:pPr>
        <w:pStyle w:val="a3"/>
        <w:spacing w:before="1"/>
        <w:ind w:left="0" w:right="2"/>
      </w:pPr>
      <w:r>
        <w:t>Оценка</w:t>
      </w:r>
      <w:r w:rsidR="009B0595">
        <w:t xml:space="preserve"> </w:t>
      </w:r>
      <w:proofErr w:type="gramStart"/>
      <w:r>
        <w:t>медико-социального</w:t>
      </w:r>
      <w:proofErr w:type="gramEnd"/>
      <w:r w:rsidR="009B0595">
        <w:t xml:space="preserve"> </w:t>
      </w:r>
      <w:r>
        <w:t>обеспечения</w:t>
      </w:r>
      <w:r w:rsidR="009B0595">
        <w:t xml:space="preserve"> </w:t>
      </w:r>
      <w:r>
        <w:t>показала</w:t>
      </w:r>
      <w:r w:rsidR="009B0595">
        <w:t xml:space="preserve"> </w:t>
      </w:r>
      <w:r>
        <w:t>его</w:t>
      </w:r>
      <w:r w:rsidR="009B0595">
        <w:t xml:space="preserve"> </w:t>
      </w:r>
      <w:r>
        <w:t>соответствие</w:t>
      </w:r>
      <w:r w:rsidR="009B0595">
        <w:t xml:space="preserve"> </w:t>
      </w:r>
      <w:r>
        <w:t>к предъявляемым требованиям.</w:t>
      </w:r>
    </w:p>
    <w:p w14:paraId="44906264" w14:textId="77777777" w:rsidR="00FF7B57" w:rsidRPr="00E314D1" w:rsidRDefault="00FF7B57" w:rsidP="00AD4E27">
      <w:pPr>
        <w:pStyle w:val="a3"/>
        <w:spacing w:before="4"/>
        <w:ind w:left="0" w:right="2"/>
        <w:rPr>
          <w:sz w:val="16"/>
          <w:szCs w:val="16"/>
        </w:rPr>
      </w:pPr>
    </w:p>
    <w:p w14:paraId="5ECA949E" w14:textId="2EC6BC57" w:rsidR="005928AA" w:rsidRDefault="005A0B44" w:rsidP="00FA5265">
      <w:pPr>
        <w:pStyle w:val="2"/>
        <w:numPr>
          <w:ilvl w:val="0"/>
          <w:numId w:val="22"/>
        </w:numPr>
        <w:tabs>
          <w:tab w:val="left" w:pos="0"/>
        </w:tabs>
        <w:spacing w:before="0"/>
        <w:ind w:left="0" w:right="2" w:firstLine="0"/>
        <w:jc w:val="center"/>
      </w:pPr>
      <w:r>
        <w:t>Оценка</w:t>
      </w:r>
      <w:r w:rsidR="009B0595">
        <w:t xml:space="preserve"> </w:t>
      </w:r>
      <w:proofErr w:type="gramStart"/>
      <w:r>
        <w:t>функционирования</w:t>
      </w:r>
      <w:r w:rsidR="009B0595">
        <w:t xml:space="preserve"> </w:t>
      </w:r>
      <w:r>
        <w:t>внутренней</w:t>
      </w:r>
      <w:r w:rsidR="009B0595">
        <w:t xml:space="preserve"> </w:t>
      </w:r>
      <w:r>
        <w:t>системы</w:t>
      </w:r>
      <w:r w:rsidR="009B0595">
        <w:t xml:space="preserve"> </w:t>
      </w:r>
      <w:r>
        <w:t>оценки</w:t>
      </w:r>
      <w:r w:rsidR="009B0595">
        <w:t xml:space="preserve"> </w:t>
      </w:r>
      <w:r>
        <w:t xml:space="preserve">качества </w:t>
      </w:r>
      <w:r>
        <w:rPr>
          <w:spacing w:val="-2"/>
        </w:rPr>
        <w:t>образования</w:t>
      </w:r>
      <w:proofErr w:type="gramEnd"/>
    </w:p>
    <w:p w14:paraId="1CB45761" w14:textId="75F2A2C2" w:rsidR="005928AA" w:rsidRDefault="005A0B44" w:rsidP="00AD4E27">
      <w:pPr>
        <w:pStyle w:val="a3"/>
        <w:ind w:left="0" w:right="2"/>
      </w:pPr>
      <w:r>
        <w:t>Целью</w:t>
      </w:r>
      <w:r w:rsidR="009B0595">
        <w:t xml:space="preserve"> </w:t>
      </w:r>
      <w:r>
        <w:t>системы</w:t>
      </w:r>
      <w:r w:rsidR="009B0595">
        <w:t xml:space="preserve"> </w:t>
      </w:r>
      <w:r>
        <w:t>оценки</w:t>
      </w:r>
      <w:r w:rsidR="009B0595">
        <w:t xml:space="preserve"> </w:t>
      </w:r>
      <w:r>
        <w:t>качества</w:t>
      </w:r>
      <w:r w:rsidR="009B0595">
        <w:t xml:space="preserve"> </w:t>
      </w:r>
      <w:r>
        <w:t>образования</w:t>
      </w:r>
      <w:r w:rsidR="009B0595">
        <w:t xml:space="preserve"> </w:t>
      </w:r>
      <w:r>
        <w:t>является</w:t>
      </w:r>
      <w:r w:rsidR="00F94F1B">
        <w:t xml:space="preserve"> установление </w:t>
      </w:r>
      <w:r>
        <w:t xml:space="preserve">соответствия качества дошкольного образования в ДОУ </w:t>
      </w:r>
      <w:proofErr w:type="gramStart"/>
      <w:r>
        <w:t>федеральному</w:t>
      </w:r>
      <w:proofErr w:type="gramEnd"/>
      <w:r>
        <w:t xml:space="preserve"> государственному</w:t>
      </w:r>
    </w:p>
    <w:p w14:paraId="4D88DFE1" w14:textId="3A4FE211" w:rsidR="005928AA" w:rsidRDefault="009B0595" w:rsidP="00AD4E27">
      <w:pPr>
        <w:pStyle w:val="a3"/>
        <w:ind w:left="0" w:right="2"/>
      </w:pPr>
      <w:r>
        <w:t>о</w:t>
      </w:r>
      <w:r w:rsidR="005A0B44">
        <w:t>бразовательному</w:t>
      </w:r>
      <w:r>
        <w:t xml:space="preserve"> </w:t>
      </w:r>
      <w:r w:rsidR="005A0B44">
        <w:t>стандарту</w:t>
      </w:r>
      <w:r>
        <w:t xml:space="preserve"> </w:t>
      </w:r>
      <w:r w:rsidR="005A0B44">
        <w:t>дошкольного</w:t>
      </w:r>
      <w:r>
        <w:t xml:space="preserve"> </w:t>
      </w:r>
      <w:r w:rsidR="005A0B44">
        <w:t>образования.</w:t>
      </w:r>
      <w:r>
        <w:t xml:space="preserve"> </w:t>
      </w:r>
      <w:r w:rsidR="005A0B44">
        <w:t>Реализация</w:t>
      </w:r>
      <w:r>
        <w:t xml:space="preserve"> </w:t>
      </w:r>
      <w:r w:rsidR="005A0B44">
        <w:t>внутренней системы оценки качества образования осуществляется в ДОУ на основе</w:t>
      </w:r>
    </w:p>
    <w:p w14:paraId="1701AB0F" w14:textId="08D7931A" w:rsidR="005928AA" w:rsidRDefault="009B0595" w:rsidP="00AD4E27">
      <w:pPr>
        <w:pStyle w:val="a3"/>
        <w:spacing w:line="321" w:lineRule="exact"/>
        <w:ind w:left="0" w:right="2"/>
      </w:pPr>
      <w:r>
        <w:t>в</w:t>
      </w:r>
      <w:r w:rsidR="005A0B44">
        <w:t>нутреннего</w:t>
      </w:r>
      <w:r>
        <w:t xml:space="preserve"> </w:t>
      </w:r>
      <w:r w:rsidR="005A0B44">
        <w:t>контроля</w:t>
      </w:r>
      <w:r>
        <w:t xml:space="preserve"> </w:t>
      </w:r>
      <w:r w:rsidR="005A0B44">
        <w:t>и</w:t>
      </w:r>
      <w:r>
        <w:t xml:space="preserve"> </w:t>
      </w:r>
      <w:r w:rsidR="005A0B44">
        <w:rPr>
          <w:spacing w:val="-2"/>
        </w:rPr>
        <w:t>мониторинга.</w:t>
      </w:r>
    </w:p>
    <w:p w14:paraId="360C1CA4" w14:textId="420F56E6" w:rsidR="005928AA" w:rsidRDefault="005A0B44" w:rsidP="00AD4E27">
      <w:pPr>
        <w:pStyle w:val="a3"/>
        <w:spacing w:line="242" w:lineRule="auto"/>
        <w:ind w:left="0" w:right="2"/>
      </w:pPr>
      <w:r>
        <w:t>В</w:t>
      </w:r>
      <w:r w:rsidR="009B0595">
        <w:t xml:space="preserve"> </w:t>
      </w:r>
      <w:r>
        <w:t>Детском</w:t>
      </w:r>
      <w:r w:rsidR="009B0595">
        <w:t xml:space="preserve"> </w:t>
      </w:r>
      <w:r>
        <w:t>саду</w:t>
      </w:r>
      <w:r w:rsidR="009B0595">
        <w:t xml:space="preserve"> </w:t>
      </w:r>
      <w:r>
        <w:t>утверждено</w:t>
      </w:r>
      <w:r w:rsidR="009B0595">
        <w:t xml:space="preserve"> </w:t>
      </w:r>
      <w:hyperlink r:id="rId21">
        <w:r>
          <w:t>положение</w:t>
        </w:r>
        <w:r w:rsidR="009B0595">
          <w:t xml:space="preserve"> </w:t>
        </w:r>
        <w:r>
          <w:t>о</w:t>
        </w:r>
        <w:r w:rsidR="009B0595">
          <w:t xml:space="preserve"> </w:t>
        </w:r>
        <w:r>
          <w:t>внутренней</w:t>
        </w:r>
        <w:r w:rsidR="009B0595">
          <w:t xml:space="preserve"> </w:t>
        </w:r>
        <w:r>
          <w:t>системе</w:t>
        </w:r>
        <w:r w:rsidR="009B0595">
          <w:t xml:space="preserve"> </w:t>
        </w:r>
        <w:r>
          <w:t>оценки</w:t>
        </w:r>
        <w:r w:rsidR="009B0595">
          <w:t xml:space="preserve"> </w:t>
        </w:r>
        <w:r>
          <w:t>качества</w:t>
        </w:r>
      </w:hyperlink>
      <w:r w:rsidR="009B0595">
        <w:t xml:space="preserve"> </w:t>
      </w:r>
      <w:hyperlink r:id="rId22">
        <w:r>
          <w:t xml:space="preserve">образования </w:t>
        </w:r>
      </w:hyperlink>
      <w:r>
        <w:t>от 19.12.2020г.</w:t>
      </w:r>
    </w:p>
    <w:p w14:paraId="09B39048" w14:textId="00679194" w:rsidR="005928AA" w:rsidRDefault="005A0B44" w:rsidP="00AD4E27">
      <w:pPr>
        <w:pStyle w:val="a3"/>
        <w:ind w:left="0" w:right="2"/>
      </w:pPr>
      <w:r>
        <w:t>Внутренний</w:t>
      </w:r>
      <w:r w:rsidR="009B0595">
        <w:t xml:space="preserve"> </w:t>
      </w:r>
      <w:r>
        <w:t>контроль</w:t>
      </w:r>
      <w:r w:rsidR="00361845">
        <w:t xml:space="preserve"> </w:t>
      </w:r>
      <w:r>
        <w:t>осуществляется</w:t>
      </w:r>
      <w:r w:rsidR="00361845">
        <w:t xml:space="preserve"> </w:t>
      </w:r>
      <w:r>
        <w:t>в</w:t>
      </w:r>
      <w:r w:rsidR="00361845">
        <w:t xml:space="preserve"> </w:t>
      </w:r>
      <w:r>
        <w:t>виде</w:t>
      </w:r>
      <w:r w:rsidR="00361845">
        <w:t xml:space="preserve"> </w:t>
      </w:r>
      <w:r>
        <w:t>плановых</w:t>
      </w:r>
      <w:r w:rsidR="00361845">
        <w:t xml:space="preserve"> </w:t>
      </w:r>
      <w:r>
        <w:t>или</w:t>
      </w:r>
      <w:r w:rsidR="00361845">
        <w:t xml:space="preserve"> </w:t>
      </w:r>
      <w:r>
        <w:t>оперативных</w:t>
      </w:r>
      <w:r w:rsidR="00361845">
        <w:t xml:space="preserve"> </w:t>
      </w:r>
      <w:r>
        <w:t xml:space="preserve">проверок и мониторинга. Контроль в виде плановых проверок осуществляется </w:t>
      </w:r>
      <w:proofErr w:type="gramStart"/>
      <w:r>
        <w:t>в</w:t>
      </w:r>
      <w:proofErr w:type="gramEnd"/>
    </w:p>
    <w:p w14:paraId="48B2BF52" w14:textId="3B48729E" w:rsidR="005928AA" w:rsidRDefault="00FA3208" w:rsidP="006149A3">
      <w:pPr>
        <w:pStyle w:val="a3"/>
        <w:ind w:left="0" w:right="2"/>
      </w:pPr>
      <w:r>
        <w:t>с</w:t>
      </w:r>
      <w:r w:rsidR="005A0B44">
        <w:t>оответстви</w:t>
      </w:r>
      <w:r>
        <w:t xml:space="preserve">е </w:t>
      </w:r>
      <w:r w:rsidR="005A0B44">
        <w:t>с</w:t>
      </w:r>
      <w:r w:rsidR="00361845">
        <w:t xml:space="preserve"> </w:t>
      </w:r>
      <w:r w:rsidR="005A0B44">
        <w:t>утверждённым</w:t>
      </w:r>
      <w:r w:rsidR="00361845">
        <w:t xml:space="preserve"> </w:t>
      </w:r>
      <w:r w:rsidR="005A0B44">
        <w:t>годовым</w:t>
      </w:r>
      <w:r w:rsidR="00361845">
        <w:t xml:space="preserve"> </w:t>
      </w:r>
      <w:r w:rsidR="005A0B44">
        <w:t>планом,</w:t>
      </w:r>
      <w:r w:rsidR="00361845">
        <w:t xml:space="preserve"> </w:t>
      </w:r>
      <w:r w:rsidR="005A0B44">
        <w:t>оперативным</w:t>
      </w:r>
      <w:r w:rsidR="00361845">
        <w:t xml:space="preserve"> </w:t>
      </w:r>
      <w:r w:rsidR="005A0B44">
        <w:t>контролем</w:t>
      </w:r>
      <w:r w:rsidR="00361845">
        <w:t xml:space="preserve"> </w:t>
      </w:r>
      <w:r w:rsidR="005A0B44">
        <w:t>на</w:t>
      </w:r>
      <w:r w:rsidR="00361845">
        <w:t xml:space="preserve"> </w:t>
      </w:r>
      <w:r w:rsidR="005A0B44">
        <w:t>месяц, который доводится до всех членов педагогического коллектива. Результаты внутреннего контроля оформляются в виде справок, отчётов. Информация о</w:t>
      </w:r>
      <w:r w:rsidR="00361845">
        <w:t xml:space="preserve"> </w:t>
      </w:r>
      <w:r w:rsidR="005A0B44">
        <w:t>результатах</w:t>
      </w:r>
      <w:r w:rsidR="00361845">
        <w:t xml:space="preserve"> </w:t>
      </w:r>
      <w:r w:rsidR="005A0B44">
        <w:t>контроля</w:t>
      </w:r>
      <w:r w:rsidR="00361845">
        <w:t xml:space="preserve"> </w:t>
      </w:r>
      <w:r w:rsidR="005A0B44">
        <w:t>доводится</w:t>
      </w:r>
      <w:r w:rsidR="00361845">
        <w:t xml:space="preserve"> </w:t>
      </w:r>
      <w:r w:rsidR="005A0B44">
        <w:t>до</w:t>
      </w:r>
      <w:r w:rsidR="00361845">
        <w:t xml:space="preserve"> </w:t>
      </w:r>
      <w:r w:rsidR="005A0B44">
        <w:t>работников</w:t>
      </w:r>
      <w:r w:rsidR="00361845">
        <w:t xml:space="preserve"> </w:t>
      </w:r>
      <w:r w:rsidR="005A0B44">
        <w:t>ДОУ</w:t>
      </w:r>
      <w:r w:rsidR="00361845">
        <w:t xml:space="preserve"> </w:t>
      </w:r>
      <w:r w:rsidR="005A0B44">
        <w:t>в</w:t>
      </w:r>
      <w:r w:rsidR="00361845">
        <w:t xml:space="preserve"> </w:t>
      </w:r>
      <w:r w:rsidR="005A0B44">
        <w:t>течение</w:t>
      </w:r>
      <w:r w:rsidR="00361845">
        <w:t xml:space="preserve"> </w:t>
      </w:r>
      <w:r w:rsidR="005A0B44">
        <w:t>7</w:t>
      </w:r>
      <w:r w:rsidR="00361845">
        <w:t xml:space="preserve"> </w:t>
      </w:r>
      <w:r w:rsidR="005A0B44">
        <w:t>дней</w:t>
      </w:r>
      <w:r w:rsidR="00361845">
        <w:t xml:space="preserve"> </w:t>
      </w:r>
      <w:r w:rsidR="005A0B44">
        <w:t>с</w:t>
      </w:r>
      <w:r w:rsidR="00361845">
        <w:t xml:space="preserve"> </w:t>
      </w:r>
      <w:r w:rsidR="005A0B44">
        <w:t>момента завершения проверки. По итогам контроля в</w:t>
      </w:r>
      <w:r w:rsidR="00361845">
        <w:t xml:space="preserve"> </w:t>
      </w:r>
      <w:r w:rsidR="005A0B44">
        <w:t>зависимости от</w:t>
      </w:r>
      <w:r w:rsidR="00361845">
        <w:t xml:space="preserve"> </w:t>
      </w:r>
      <w:r w:rsidR="005A0B44">
        <w:t>его формы,</w:t>
      </w:r>
      <w:r w:rsidR="00361845">
        <w:t xml:space="preserve"> </w:t>
      </w:r>
      <w:r w:rsidR="005A0B44">
        <w:t>целей</w:t>
      </w:r>
      <w:r w:rsidR="00361845">
        <w:t xml:space="preserve"> </w:t>
      </w:r>
      <w:r w:rsidR="00D04380">
        <w:t>и</w:t>
      </w:r>
      <w:r w:rsidR="00361845">
        <w:t xml:space="preserve"> </w:t>
      </w:r>
      <w:r w:rsidR="005A0B44">
        <w:t>задач,</w:t>
      </w:r>
      <w:r w:rsidR="00361845">
        <w:t xml:space="preserve"> </w:t>
      </w:r>
      <w:r w:rsidR="005A0B44">
        <w:t>а</w:t>
      </w:r>
      <w:r w:rsidR="00361845">
        <w:t xml:space="preserve"> </w:t>
      </w:r>
      <w:r w:rsidR="005A0B44">
        <w:t>так</w:t>
      </w:r>
      <w:r w:rsidR="00361845">
        <w:t xml:space="preserve"> </w:t>
      </w:r>
      <w:r w:rsidR="005A0B44">
        <w:t>же</w:t>
      </w:r>
      <w:r w:rsidR="00361845">
        <w:t xml:space="preserve"> </w:t>
      </w:r>
      <w:r w:rsidR="005A0B44">
        <w:t>с</w:t>
      </w:r>
      <w:r w:rsidR="00361845">
        <w:t xml:space="preserve"> </w:t>
      </w:r>
      <w:r w:rsidR="005A0B44">
        <w:t>учётом реального положения</w:t>
      </w:r>
      <w:r w:rsidR="00361845">
        <w:t xml:space="preserve"> </w:t>
      </w:r>
      <w:r w:rsidR="005A0B44">
        <w:t>дел</w:t>
      </w:r>
      <w:r w:rsidR="00361845">
        <w:t xml:space="preserve"> </w:t>
      </w:r>
      <w:r w:rsidR="005A0B44">
        <w:t xml:space="preserve">проводятся </w:t>
      </w:r>
      <w:r w:rsidR="005A0B44">
        <w:rPr>
          <w:spacing w:val="-2"/>
        </w:rPr>
        <w:t>заседания</w:t>
      </w:r>
      <w:r w:rsidR="00361845">
        <w:rPr>
          <w:spacing w:val="-2"/>
        </w:rPr>
        <w:t xml:space="preserve"> </w:t>
      </w:r>
      <w:r w:rsidR="005A0B44">
        <w:t>педагогического</w:t>
      </w:r>
      <w:r w:rsidR="00361845">
        <w:t xml:space="preserve"> </w:t>
      </w:r>
      <w:r w:rsidR="005A0B44">
        <w:t>совета</w:t>
      </w:r>
      <w:r w:rsidR="00361845">
        <w:t xml:space="preserve"> </w:t>
      </w:r>
      <w:r w:rsidR="005A0B44">
        <w:t>и</w:t>
      </w:r>
      <w:r w:rsidR="00361845">
        <w:t xml:space="preserve"> </w:t>
      </w:r>
      <w:r w:rsidR="005A0B44">
        <w:t>административные</w:t>
      </w:r>
      <w:r w:rsidR="00361845">
        <w:t xml:space="preserve"> </w:t>
      </w:r>
      <w:r w:rsidR="005A0B44">
        <w:t>совещания,</w:t>
      </w:r>
      <w:r w:rsidR="00361845">
        <w:t xml:space="preserve"> </w:t>
      </w:r>
      <w:r w:rsidR="005A0B44">
        <w:t>педагогические</w:t>
      </w:r>
      <w:r w:rsidR="00361845">
        <w:t xml:space="preserve"> </w:t>
      </w:r>
      <w:r w:rsidR="005A0B44">
        <w:t>планерки. При проведении внутренней оценке качества образования изучается степень удовлетворённости родителей качеством образования в ДОУ на основании</w:t>
      </w:r>
      <w:r w:rsidR="00361845">
        <w:t xml:space="preserve"> </w:t>
      </w:r>
      <w:r w:rsidR="005A0B44">
        <w:t>анкетирования</w:t>
      </w:r>
      <w:r w:rsidR="00361845">
        <w:t xml:space="preserve"> </w:t>
      </w:r>
      <w:r w:rsidR="005A0B44">
        <w:t>родителей,</w:t>
      </w:r>
      <w:r w:rsidR="00361845">
        <w:t xml:space="preserve"> </w:t>
      </w:r>
      <w:r w:rsidR="005A0B44">
        <w:rPr>
          <w:spacing w:val="-2"/>
        </w:rPr>
        <w:t>опроса.</w:t>
      </w:r>
    </w:p>
    <w:p w14:paraId="0C628A3A" w14:textId="52FCB628" w:rsidR="005928AA" w:rsidRDefault="005A0B44" w:rsidP="00AD4E27">
      <w:pPr>
        <w:pStyle w:val="a3"/>
        <w:spacing w:line="322" w:lineRule="exact"/>
        <w:ind w:left="0" w:right="2"/>
      </w:pPr>
      <w:r>
        <w:t>С</w:t>
      </w:r>
      <w:r w:rsidR="00361845">
        <w:t xml:space="preserve"> </w:t>
      </w:r>
      <w:r>
        <w:t>целью</w:t>
      </w:r>
      <w:r w:rsidR="00361845">
        <w:t xml:space="preserve"> </w:t>
      </w:r>
      <w:r>
        <w:t>информирования</w:t>
      </w:r>
      <w:r w:rsidR="00361845">
        <w:t xml:space="preserve"> </w:t>
      </w:r>
      <w:r>
        <w:t>родителей</w:t>
      </w:r>
      <w:r w:rsidR="00361845">
        <w:t xml:space="preserve"> </w:t>
      </w:r>
      <w:r>
        <w:t>об</w:t>
      </w:r>
      <w:r w:rsidR="00361845">
        <w:t xml:space="preserve"> </w:t>
      </w:r>
      <w:r>
        <w:t>организации</w:t>
      </w:r>
      <w:r w:rsidR="00361845">
        <w:t xml:space="preserve"> </w:t>
      </w:r>
      <w:r>
        <w:rPr>
          <w:spacing w:val="-2"/>
        </w:rPr>
        <w:t>образовательной</w:t>
      </w:r>
    </w:p>
    <w:p w14:paraId="3B5D99F4" w14:textId="4EEA0CF8" w:rsidR="005928AA" w:rsidRDefault="00F94F1B" w:rsidP="00AD4E27">
      <w:pPr>
        <w:pStyle w:val="a3"/>
        <w:spacing w:line="242" w:lineRule="auto"/>
        <w:ind w:left="0" w:right="2"/>
      </w:pPr>
      <w:r>
        <w:t xml:space="preserve">деятельности </w:t>
      </w:r>
      <w:r w:rsidR="005A0B44">
        <w:t>в</w:t>
      </w:r>
      <w:r w:rsidR="00361845">
        <w:t xml:space="preserve"> </w:t>
      </w:r>
      <w:r w:rsidR="005A0B44">
        <w:t>ДОУ</w:t>
      </w:r>
      <w:r w:rsidR="00361845">
        <w:t xml:space="preserve"> </w:t>
      </w:r>
      <w:r w:rsidR="005A0B44">
        <w:t>оформлены</w:t>
      </w:r>
      <w:r w:rsidR="00361845">
        <w:t xml:space="preserve"> </w:t>
      </w:r>
      <w:r w:rsidR="005A0B44">
        <w:t>информационные</w:t>
      </w:r>
      <w:r w:rsidR="00361845">
        <w:t xml:space="preserve"> </w:t>
      </w:r>
      <w:r w:rsidR="005A0B44">
        <w:t>стенды,</w:t>
      </w:r>
      <w:r w:rsidR="00361845">
        <w:t xml:space="preserve"> </w:t>
      </w:r>
      <w:r w:rsidR="005A0B44">
        <w:t>информационные уголки для родителей в группах</w:t>
      </w:r>
      <w:r w:rsidR="00D04380">
        <w:t>.</w:t>
      </w:r>
    </w:p>
    <w:p w14:paraId="10E7F90A" w14:textId="16713519" w:rsidR="005928AA" w:rsidRDefault="005A0B44" w:rsidP="00AD4E27">
      <w:pPr>
        <w:pStyle w:val="a3"/>
        <w:ind w:left="0" w:right="2"/>
      </w:pPr>
      <w:r>
        <w:t>Состояние</w:t>
      </w:r>
      <w:r w:rsidR="00361845">
        <w:t xml:space="preserve"> </w:t>
      </w:r>
      <w:r>
        <w:t>здоровья</w:t>
      </w:r>
      <w:r w:rsidR="00361845">
        <w:t xml:space="preserve"> </w:t>
      </w:r>
      <w:r>
        <w:t>и</w:t>
      </w:r>
      <w:r w:rsidR="00361845">
        <w:t xml:space="preserve"> </w:t>
      </w:r>
      <w:r>
        <w:t>физического</w:t>
      </w:r>
      <w:r w:rsidR="00361845">
        <w:t xml:space="preserve"> </w:t>
      </w:r>
      <w:r>
        <w:t>развития</w:t>
      </w:r>
      <w:r w:rsidR="00361845">
        <w:t xml:space="preserve"> </w:t>
      </w:r>
      <w:r>
        <w:t>воспитанников</w:t>
      </w:r>
      <w:r w:rsidR="00361845">
        <w:t xml:space="preserve"> </w:t>
      </w:r>
      <w:r>
        <w:t>удовлетворительные. 8</w:t>
      </w:r>
      <w:r w:rsidR="00D012DB">
        <w:t>8</w:t>
      </w:r>
      <w:r w:rsidR="00F94F1B">
        <w:t xml:space="preserve">% </w:t>
      </w:r>
      <w:r>
        <w:t xml:space="preserve"> детей успешно освоили образовательную программу дошкольного образования в своей возрастной группе. Воспитанники старшей группы показали высокие показатели готовности к школьному обучению.</w:t>
      </w:r>
    </w:p>
    <w:p w14:paraId="2E49AE7B" w14:textId="63C66C68" w:rsidR="005928AA" w:rsidRDefault="005A0B44" w:rsidP="00AD4E27">
      <w:pPr>
        <w:pStyle w:val="a3"/>
        <w:spacing w:line="242" w:lineRule="auto"/>
        <w:ind w:left="0" w:right="2"/>
      </w:pPr>
      <w:r>
        <w:t>В</w:t>
      </w:r>
      <w:r w:rsidR="00361845">
        <w:t xml:space="preserve"> </w:t>
      </w:r>
      <w:r>
        <w:t>течение</w:t>
      </w:r>
      <w:r w:rsidR="00361845">
        <w:t xml:space="preserve"> </w:t>
      </w:r>
      <w:r>
        <w:t>года</w:t>
      </w:r>
      <w:r w:rsidR="00361845">
        <w:t xml:space="preserve"> </w:t>
      </w:r>
      <w:r>
        <w:t>воспитанники</w:t>
      </w:r>
      <w:r w:rsidR="00361845">
        <w:t xml:space="preserve"> </w:t>
      </w:r>
      <w:r>
        <w:t>Детского</w:t>
      </w:r>
      <w:r w:rsidR="00361845">
        <w:t xml:space="preserve"> </w:t>
      </w:r>
      <w:r>
        <w:t>сада</w:t>
      </w:r>
      <w:r w:rsidR="00361845">
        <w:t xml:space="preserve"> </w:t>
      </w:r>
      <w:r>
        <w:t>успешно</w:t>
      </w:r>
      <w:r w:rsidR="00361845">
        <w:t xml:space="preserve"> </w:t>
      </w:r>
      <w:r>
        <w:t>участвовали</w:t>
      </w:r>
      <w:r w:rsidR="00361845">
        <w:t xml:space="preserve"> </w:t>
      </w:r>
      <w:r>
        <w:t>в</w:t>
      </w:r>
      <w:r w:rsidR="00361845">
        <w:t xml:space="preserve"> </w:t>
      </w:r>
      <w:r>
        <w:t>конкурсах</w:t>
      </w:r>
      <w:r w:rsidR="00361845">
        <w:t xml:space="preserve"> </w:t>
      </w:r>
      <w:r>
        <w:t>и мероприятиях различного уровня.</w:t>
      </w:r>
    </w:p>
    <w:p w14:paraId="5BB760DA" w14:textId="2D9EC407" w:rsidR="005928AA" w:rsidRPr="00255ACD" w:rsidRDefault="005A0B44" w:rsidP="00AD4E27">
      <w:pPr>
        <w:pStyle w:val="a3"/>
        <w:ind w:left="0" w:right="2"/>
      </w:pPr>
      <w:r w:rsidRPr="00255ACD">
        <w:t>В</w:t>
      </w:r>
      <w:r w:rsidR="00D012DB">
        <w:t xml:space="preserve"> </w:t>
      </w:r>
      <w:r w:rsidR="00361845">
        <w:t>но</w:t>
      </w:r>
      <w:r w:rsidR="00D012DB">
        <w:t>ябре 202</w:t>
      </w:r>
      <w:r w:rsidR="00361845">
        <w:t>3</w:t>
      </w:r>
      <w:r w:rsidR="00D012DB">
        <w:t xml:space="preserve"> года </w:t>
      </w:r>
      <w:r w:rsidRPr="00255ACD">
        <w:t>проводилось</w:t>
      </w:r>
      <w:r w:rsidR="00361845">
        <w:t xml:space="preserve"> </w:t>
      </w:r>
      <w:r w:rsidRPr="00255ACD">
        <w:t>анкетирование</w:t>
      </w:r>
      <w:r w:rsidR="00361845">
        <w:t xml:space="preserve"> </w:t>
      </w:r>
      <w:r w:rsidRPr="00255ACD">
        <w:t>родителей</w:t>
      </w:r>
      <w:r w:rsidR="00D012DB">
        <w:t xml:space="preserve"> (законных представителей)</w:t>
      </w:r>
      <w:r w:rsidR="00361845">
        <w:t xml:space="preserve"> </w:t>
      </w:r>
      <w:r w:rsidR="00D012DB">
        <w:t>воспитанников ДОУ</w:t>
      </w:r>
      <w:r w:rsidRPr="00255ACD">
        <w:t>, получены следующие результаты:</w:t>
      </w:r>
    </w:p>
    <w:p w14:paraId="250B5F91" w14:textId="04541ADD" w:rsidR="005928AA" w:rsidRPr="00255ACD" w:rsidRDefault="009F33A3" w:rsidP="00AD4E27">
      <w:pPr>
        <w:pStyle w:val="a5"/>
        <w:numPr>
          <w:ilvl w:val="1"/>
          <w:numId w:val="2"/>
        </w:numPr>
        <w:tabs>
          <w:tab w:val="left" w:pos="953"/>
          <w:tab w:val="left" w:pos="954"/>
        </w:tabs>
        <w:ind w:left="0" w:right="2" w:firstLine="0"/>
        <w:rPr>
          <w:sz w:val="28"/>
        </w:rPr>
      </w:pPr>
      <w:r w:rsidRPr="00255ACD">
        <w:rPr>
          <w:sz w:val="28"/>
        </w:rPr>
        <w:t>Д</w:t>
      </w:r>
      <w:r w:rsidR="005A0B44" w:rsidRPr="00255ACD">
        <w:rPr>
          <w:sz w:val="28"/>
        </w:rPr>
        <w:t>оля</w:t>
      </w:r>
      <w:r w:rsidR="00361845">
        <w:rPr>
          <w:sz w:val="28"/>
        </w:rPr>
        <w:t xml:space="preserve"> </w:t>
      </w:r>
      <w:r w:rsidR="005A0B44" w:rsidRPr="00255ACD">
        <w:rPr>
          <w:sz w:val="28"/>
        </w:rPr>
        <w:t>получателей</w:t>
      </w:r>
      <w:r w:rsidR="00361845">
        <w:rPr>
          <w:sz w:val="28"/>
        </w:rPr>
        <w:t xml:space="preserve"> </w:t>
      </w:r>
      <w:r w:rsidR="005A0B44" w:rsidRPr="00255ACD">
        <w:rPr>
          <w:sz w:val="28"/>
        </w:rPr>
        <w:t>услуг,</w:t>
      </w:r>
      <w:r w:rsidR="00361845">
        <w:rPr>
          <w:sz w:val="28"/>
        </w:rPr>
        <w:t xml:space="preserve"> </w:t>
      </w:r>
      <w:r w:rsidR="005A0B44" w:rsidRPr="00255ACD">
        <w:rPr>
          <w:sz w:val="28"/>
        </w:rPr>
        <w:t>положительно</w:t>
      </w:r>
      <w:r w:rsidR="00361845">
        <w:rPr>
          <w:sz w:val="28"/>
        </w:rPr>
        <w:t xml:space="preserve"> </w:t>
      </w:r>
      <w:r w:rsidR="005A0B44" w:rsidRPr="00255ACD">
        <w:rPr>
          <w:sz w:val="28"/>
        </w:rPr>
        <w:t>оценивающих</w:t>
      </w:r>
      <w:r w:rsidR="00361845">
        <w:rPr>
          <w:sz w:val="28"/>
        </w:rPr>
        <w:t xml:space="preserve"> </w:t>
      </w:r>
      <w:r w:rsidR="005A0B44" w:rsidRPr="00255ACD">
        <w:rPr>
          <w:sz w:val="28"/>
        </w:rPr>
        <w:t xml:space="preserve">доброжелательность и вежливость работников организации, – </w:t>
      </w:r>
      <w:r w:rsidR="00D012DB">
        <w:rPr>
          <w:sz w:val="28"/>
        </w:rPr>
        <w:t>9</w:t>
      </w:r>
      <w:r w:rsidR="00361845">
        <w:rPr>
          <w:sz w:val="28"/>
        </w:rPr>
        <w:t>8</w:t>
      </w:r>
      <w:r w:rsidR="008036C8" w:rsidRPr="00255ACD">
        <w:rPr>
          <w:sz w:val="28"/>
        </w:rPr>
        <w:t>%</w:t>
      </w:r>
      <w:r w:rsidR="005A0B44" w:rsidRPr="00255ACD">
        <w:rPr>
          <w:sz w:val="28"/>
        </w:rPr>
        <w:t>;</w:t>
      </w:r>
    </w:p>
    <w:p w14:paraId="405E0562" w14:textId="67B7EBDE" w:rsidR="005928AA" w:rsidRPr="00255ACD" w:rsidRDefault="009F33A3" w:rsidP="00AD4E27">
      <w:pPr>
        <w:pStyle w:val="a5"/>
        <w:numPr>
          <w:ilvl w:val="1"/>
          <w:numId w:val="2"/>
        </w:numPr>
        <w:tabs>
          <w:tab w:val="left" w:pos="953"/>
          <w:tab w:val="left" w:pos="954"/>
        </w:tabs>
        <w:ind w:left="0" w:right="2" w:firstLine="0"/>
        <w:rPr>
          <w:sz w:val="28"/>
        </w:rPr>
      </w:pPr>
      <w:r w:rsidRPr="00255ACD">
        <w:rPr>
          <w:sz w:val="28"/>
        </w:rPr>
        <w:t>Д</w:t>
      </w:r>
      <w:r w:rsidR="005A0B44" w:rsidRPr="00255ACD">
        <w:rPr>
          <w:sz w:val="28"/>
        </w:rPr>
        <w:t>оля</w:t>
      </w:r>
      <w:r w:rsidR="00361845">
        <w:rPr>
          <w:sz w:val="28"/>
        </w:rPr>
        <w:t xml:space="preserve"> </w:t>
      </w:r>
      <w:r w:rsidR="005A0B44" w:rsidRPr="00255ACD">
        <w:rPr>
          <w:sz w:val="28"/>
        </w:rPr>
        <w:t>получателей</w:t>
      </w:r>
      <w:r w:rsidR="00361845">
        <w:rPr>
          <w:sz w:val="28"/>
        </w:rPr>
        <w:t xml:space="preserve"> </w:t>
      </w:r>
      <w:r w:rsidR="005A0B44" w:rsidRPr="00255ACD">
        <w:rPr>
          <w:sz w:val="28"/>
        </w:rPr>
        <w:t>услуг,</w:t>
      </w:r>
      <w:r w:rsidR="00361845">
        <w:rPr>
          <w:sz w:val="28"/>
        </w:rPr>
        <w:t xml:space="preserve"> </w:t>
      </w:r>
      <w:r w:rsidR="005A0B44" w:rsidRPr="00255ACD">
        <w:rPr>
          <w:sz w:val="28"/>
        </w:rPr>
        <w:t>удовлетворенных</w:t>
      </w:r>
      <w:r w:rsidR="00361845">
        <w:rPr>
          <w:sz w:val="28"/>
        </w:rPr>
        <w:t xml:space="preserve"> </w:t>
      </w:r>
      <w:r w:rsidR="005A0B44" w:rsidRPr="00255ACD">
        <w:rPr>
          <w:sz w:val="28"/>
        </w:rPr>
        <w:t xml:space="preserve">компетентностью работников организации, – </w:t>
      </w:r>
      <w:r w:rsidR="00D012DB">
        <w:rPr>
          <w:sz w:val="28"/>
        </w:rPr>
        <w:t>9</w:t>
      </w:r>
      <w:r w:rsidR="00361845">
        <w:rPr>
          <w:sz w:val="28"/>
        </w:rPr>
        <w:t>8</w:t>
      </w:r>
      <w:r w:rsidR="008036C8" w:rsidRPr="00255ACD">
        <w:rPr>
          <w:sz w:val="28"/>
        </w:rPr>
        <w:t>%</w:t>
      </w:r>
      <w:r w:rsidR="005A0B44" w:rsidRPr="00255ACD">
        <w:rPr>
          <w:sz w:val="28"/>
        </w:rPr>
        <w:t>;</w:t>
      </w:r>
    </w:p>
    <w:p w14:paraId="720153EB" w14:textId="1F453238" w:rsidR="005928AA" w:rsidRPr="00255ACD" w:rsidRDefault="009F33A3" w:rsidP="00AD4E27">
      <w:pPr>
        <w:pStyle w:val="a5"/>
        <w:numPr>
          <w:ilvl w:val="1"/>
          <w:numId w:val="2"/>
        </w:numPr>
        <w:tabs>
          <w:tab w:val="left" w:pos="953"/>
          <w:tab w:val="left" w:pos="954"/>
        </w:tabs>
        <w:ind w:left="0" w:right="2" w:firstLine="0"/>
        <w:rPr>
          <w:sz w:val="28"/>
        </w:rPr>
      </w:pPr>
      <w:r w:rsidRPr="00255ACD">
        <w:rPr>
          <w:sz w:val="28"/>
        </w:rPr>
        <w:t>Д</w:t>
      </w:r>
      <w:r w:rsidR="005A0B44" w:rsidRPr="00255ACD">
        <w:rPr>
          <w:sz w:val="28"/>
        </w:rPr>
        <w:t>оля</w:t>
      </w:r>
      <w:r w:rsidR="00361845">
        <w:rPr>
          <w:sz w:val="28"/>
        </w:rPr>
        <w:t xml:space="preserve"> </w:t>
      </w:r>
      <w:r w:rsidR="005A0B44" w:rsidRPr="00255ACD">
        <w:rPr>
          <w:sz w:val="28"/>
        </w:rPr>
        <w:t>получателей</w:t>
      </w:r>
      <w:r w:rsidR="00361845">
        <w:rPr>
          <w:sz w:val="28"/>
        </w:rPr>
        <w:t xml:space="preserve"> </w:t>
      </w:r>
      <w:r w:rsidR="005A0B44" w:rsidRPr="00255ACD">
        <w:rPr>
          <w:sz w:val="28"/>
        </w:rPr>
        <w:t>услуг,</w:t>
      </w:r>
      <w:r w:rsidR="00361845">
        <w:rPr>
          <w:sz w:val="28"/>
        </w:rPr>
        <w:t xml:space="preserve"> </w:t>
      </w:r>
      <w:r w:rsidR="005A0B44" w:rsidRPr="00255ACD">
        <w:rPr>
          <w:sz w:val="28"/>
        </w:rPr>
        <w:t>удовлетворенных</w:t>
      </w:r>
      <w:r w:rsidR="00361845">
        <w:rPr>
          <w:sz w:val="28"/>
        </w:rPr>
        <w:t xml:space="preserve"> </w:t>
      </w:r>
      <w:r w:rsidR="005A0B44" w:rsidRPr="00255ACD">
        <w:rPr>
          <w:sz w:val="28"/>
        </w:rPr>
        <w:t xml:space="preserve">материально-техническим обеспечением организации, – </w:t>
      </w:r>
      <w:r w:rsidR="008036C8" w:rsidRPr="00255ACD">
        <w:rPr>
          <w:sz w:val="28"/>
        </w:rPr>
        <w:t>9</w:t>
      </w:r>
      <w:r w:rsidR="00361845">
        <w:rPr>
          <w:sz w:val="28"/>
        </w:rPr>
        <w:t>8</w:t>
      </w:r>
      <w:r w:rsidR="008036C8" w:rsidRPr="00255ACD">
        <w:rPr>
          <w:sz w:val="28"/>
        </w:rPr>
        <w:t>%</w:t>
      </w:r>
      <w:r w:rsidR="005A0B44" w:rsidRPr="00255ACD">
        <w:rPr>
          <w:sz w:val="28"/>
        </w:rPr>
        <w:t>;</w:t>
      </w:r>
    </w:p>
    <w:p w14:paraId="37FD5DFA" w14:textId="3AB3E8FB" w:rsidR="005928AA" w:rsidRPr="00255ACD" w:rsidRDefault="005A0B44" w:rsidP="00AD4E27">
      <w:pPr>
        <w:pStyle w:val="a5"/>
        <w:numPr>
          <w:ilvl w:val="1"/>
          <w:numId w:val="2"/>
        </w:numPr>
        <w:tabs>
          <w:tab w:val="left" w:pos="953"/>
          <w:tab w:val="left" w:pos="954"/>
        </w:tabs>
        <w:ind w:left="0" w:right="2" w:firstLine="0"/>
        <w:rPr>
          <w:sz w:val="28"/>
        </w:rPr>
      </w:pPr>
      <w:r w:rsidRPr="00255ACD">
        <w:rPr>
          <w:sz w:val="28"/>
        </w:rPr>
        <w:t>доля получателей услуг, удовлетворенных качеством предоставляемых</w:t>
      </w:r>
      <w:r w:rsidR="00361845">
        <w:rPr>
          <w:sz w:val="28"/>
        </w:rPr>
        <w:t xml:space="preserve"> </w:t>
      </w:r>
      <w:r w:rsidRPr="00255ACD">
        <w:rPr>
          <w:sz w:val="28"/>
        </w:rPr>
        <w:t>образовательных</w:t>
      </w:r>
      <w:r w:rsidR="00361845">
        <w:rPr>
          <w:sz w:val="28"/>
        </w:rPr>
        <w:t xml:space="preserve"> </w:t>
      </w:r>
      <w:r w:rsidRPr="00255ACD">
        <w:rPr>
          <w:sz w:val="28"/>
        </w:rPr>
        <w:t>услуг,–</w:t>
      </w:r>
      <w:r w:rsidR="008036C8" w:rsidRPr="00255ACD">
        <w:rPr>
          <w:sz w:val="28"/>
        </w:rPr>
        <w:t>9</w:t>
      </w:r>
      <w:r w:rsidR="00361845">
        <w:rPr>
          <w:sz w:val="28"/>
        </w:rPr>
        <w:t>8</w:t>
      </w:r>
      <w:r w:rsidR="008036C8" w:rsidRPr="00255ACD">
        <w:rPr>
          <w:sz w:val="28"/>
        </w:rPr>
        <w:t>%</w:t>
      </w:r>
      <w:r w:rsidRPr="00255ACD">
        <w:rPr>
          <w:sz w:val="28"/>
        </w:rPr>
        <w:t>;</w:t>
      </w:r>
    </w:p>
    <w:p w14:paraId="0E0B0030" w14:textId="75F847EE" w:rsidR="005928AA" w:rsidRPr="00255ACD" w:rsidRDefault="005A0B44" w:rsidP="00AD4E27">
      <w:pPr>
        <w:pStyle w:val="a5"/>
        <w:numPr>
          <w:ilvl w:val="1"/>
          <w:numId w:val="2"/>
        </w:numPr>
        <w:tabs>
          <w:tab w:val="left" w:pos="953"/>
          <w:tab w:val="left" w:pos="954"/>
        </w:tabs>
        <w:ind w:left="0" w:right="2" w:firstLine="0"/>
        <w:rPr>
          <w:sz w:val="28"/>
        </w:rPr>
      </w:pPr>
      <w:r w:rsidRPr="00255ACD">
        <w:rPr>
          <w:sz w:val="28"/>
        </w:rPr>
        <w:t>доля</w:t>
      </w:r>
      <w:r w:rsidR="00361845">
        <w:rPr>
          <w:sz w:val="28"/>
        </w:rPr>
        <w:t xml:space="preserve"> </w:t>
      </w:r>
      <w:r w:rsidRPr="00255ACD">
        <w:rPr>
          <w:sz w:val="28"/>
        </w:rPr>
        <w:t>получателей</w:t>
      </w:r>
      <w:r w:rsidR="00361845">
        <w:rPr>
          <w:sz w:val="28"/>
        </w:rPr>
        <w:t xml:space="preserve"> </w:t>
      </w:r>
      <w:r w:rsidRPr="00255ACD">
        <w:rPr>
          <w:sz w:val="28"/>
        </w:rPr>
        <w:t>услуг,</w:t>
      </w:r>
      <w:r w:rsidR="00361845">
        <w:rPr>
          <w:sz w:val="28"/>
        </w:rPr>
        <w:t xml:space="preserve"> </w:t>
      </w:r>
      <w:r w:rsidRPr="00255ACD">
        <w:rPr>
          <w:sz w:val="28"/>
        </w:rPr>
        <w:t>которые</w:t>
      </w:r>
      <w:r w:rsidR="00361845">
        <w:rPr>
          <w:sz w:val="28"/>
        </w:rPr>
        <w:t xml:space="preserve"> </w:t>
      </w:r>
      <w:r w:rsidRPr="00255ACD">
        <w:rPr>
          <w:sz w:val="28"/>
        </w:rPr>
        <w:t>готовы</w:t>
      </w:r>
      <w:r w:rsidR="00361845">
        <w:rPr>
          <w:sz w:val="28"/>
        </w:rPr>
        <w:t xml:space="preserve"> </w:t>
      </w:r>
      <w:r w:rsidRPr="00255ACD">
        <w:rPr>
          <w:sz w:val="28"/>
        </w:rPr>
        <w:t>рекомендовать</w:t>
      </w:r>
      <w:r w:rsidR="00361845">
        <w:rPr>
          <w:sz w:val="28"/>
        </w:rPr>
        <w:t xml:space="preserve"> </w:t>
      </w:r>
      <w:r w:rsidRPr="00255ACD">
        <w:rPr>
          <w:sz w:val="28"/>
        </w:rPr>
        <w:t>организацию родственникам и знакомым, – 9</w:t>
      </w:r>
      <w:r w:rsidR="00361845">
        <w:rPr>
          <w:sz w:val="28"/>
        </w:rPr>
        <w:t>8</w:t>
      </w:r>
      <w:r w:rsidR="00D012DB">
        <w:rPr>
          <w:sz w:val="28"/>
        </w:rPr>
        <w:t>%</w:t>
      </w:r>
      <w:r w:rsidRPr="00255ACD">
        <w:rPr>
          <w:sz w:val="28"/>
        </w:rPr>
        <w:t>.</w:t>
      </w:r>
    </w:p>
    <w:p w14:paraId="5712E609" w14:textId="5931C271" w:rsidR="005928AA" w:rsidRDefault="005A0B44" w:rsidP="00AD4E27">
      <w:pPr>
        <w:pStyle w:val="a3"/>
        <w:spacing w:line="242" w:lineRule="auto"/>
        <w:ind w:left="0" w:right="2"/>
      </w:pPr>
      <w:r>
        <w:t>Анкетирование</w:t>
      </w:r>
      <w:r w:rsidR="00361845">
        <w:t xml:space="preserve"> </w:t>
      </w:r>
      <w:r>
        <w:t>родителей</w:t>
      </w:r>
      <w:r w:rsidR="00361845">
        <w:t xml:space="preserve"> </w:t>
      </w:r>
      <w:r>
        <w:t>показало</w:t>
      </w:r>
      <w:r w:rsidR="00361845">
        <w:t xml:space="preserve"> </w:t>
      </w:r>
      <w:r>
        <w:t>высокую</w:t>
      </w:r>
      <w:r w:rsidR="00361845">
        <w:t xml:space="preserve"> </w:t>
      </w:r>
      <w:r>
        <w:t>степень</w:t>
      </w:r>
      <w:r w:rsidR="00361845">
        <w:t xml:space="preserve"> </w:t>
      </w:r>
      <w:r>
        <w:t xml:space="preserve">удовлетворенности </w:t>
      </w:r>
      <w:r>
        <w:lastRenderedPageBreak/>
        <w:t>качеством предоставляемых услуг.</w:t>
      </w:r>
    </w:p>
    <w:p w14:paraId="0B0FD4BE" w14:textId="448113C0" w:rsidR="005928AA" w:rsidRDefault="005A0B44" w:rsidP="00AD4E27">
      <w:pPr>
        <w:pStyle w:val="a3"/>
        <w:ind w:left="0" w:right="2"/>
        <w:jc w:val="both"/>
      </w:pPr>
      <w:r>
        <w:t>Мониторинг</w:t>
      </w:r>
      <w:r w:rsidR="00361845">
        <w:t xml:space="preserve"> </w:t>
      </w:r>
      <w:r>
        <w:t>качества</w:t>
      </w:r>
      <w:r w:rsidR="00361845">
        <w:t xml:space="preserve"> </w:t>
      </w:r>
      <w:r>
        <w:t>образовательной</w:t>
      </w:r>
      <w:r w:rsidR="00361845">
        <w:t xml:space="preserve"> </w:t>
      </w:r>
      <w:r>
        <w:t>деятельности</w:t>
      </w:r>
      <w:r w:rsidR="00361845">
        <w:t xml:space="preserve"> </w:t>
      </w:r>
      <w:r>
        <w:t>в</w:t>
      </w:r>
      <w:r w:rsidR="00361845">
        <w:t xml:space="preserve"> </w:t>
      </w:r>
      <w:r>
        <w:t>202</w:t>
      </w:r>
      <w:r w:rsidR="00361845">
        <w:t>3</w:t>
      </w:r>
      <w:r>
        <w:t>году</w:t>
      </w:r>
      <w:r w:rsidR="00361845">
        <w:t xml:space="preserve"> </w:t>
      </w:r>
      <w:r>
        <w:t>показал</w:t>
      </w:r>
      <w:r w:rsidR="00361845">
        <w:t xml:space="preserve"> </w:t>
      </w:r>
      <w:r>
        <w:t>хорошую работу</w:t>
      </w:r>
      <w:r w:rsidR="00361845">
        <w:t xml:space="preserve"> </w:t>
      </w:r>
      <w:r>
        <w:t>педагогического коллектива</w:t>
      </w:r>
      <w:r w:rsidR="00361845">
        <w:t xml:space="preserve"> </w:t>
      </w:r>
      <w:r>
        <w:t>по</w:t>
      </w:r>
      <w:r w:rsidR="00361845">
        <w:t xml:space="preserve"> </w:t>
      </w:r>
      <w:r>
        <w:t>всем показателям даже с учетом некоторых организационных сбоев, вызванных применением дистанционных технологий.</w:t>
      </w:r>
    </w:p>
    <w:p w14:paraId="79613EF5" w14:textId="37BA55E3" w:rsidR="005928AA" w:rsidRDefault="005A0B44" w:rsidP="00AD4E27">
      <w:pPr>
        <w:pStyle w:val="a3"/>
        <w:ind w:left="0" w:right="2"/>
      </w:pPr>
      <w:r>
        <w:rPr>
          <w:b/>
        </w:rPr>
        <w:t>Вывод</w:t>
      </w:r>
      <w:r>
        <w:t>:</w:t>
      </w:r>
      <w:r w:rsidR="00361845">
        <w:t xml:space="preserve"> </w:t>
      </w:r>
      <w:r>
        <w:t>Система</w:t>
      </w:r>
      <w:r w:rsidR="00361845">
        <w:t xml:space="preserve"> </w:t>
      </w:r>
      <w:r>
        <w:t>внутренней</w:t>
      </w:r>
      <w:r w:rsidR="00361845">
        <w:t xml:space="preserve"> </w:t>
      </w:r>
      <w:r>
        <w:t>оценки</w:t>
      </w:r>
      <w:r w:rsidR="00361845">
        <w:t xml:space="preserve"> </w:t>
      </w:r>
      <w:r>
        <w:t>качества</w:t>
      </w:r>
      <w:r w:rsidR="00361845">
        <w:t xml:space="preserve"> </w:t>
      </w:r>
      <w:r>
        <w:t>образования</w:t>
      </w:r>
      <w:r w:rsidR="00361845">
        <w:t xml:space="preserve"> </w:t>
      </w:r>
      <w:r>
        <w:t>функционирует</w:t>
      </w:r>
      <w:r w:rsidR="00361845">
        <w:t xml:space="preserve"> </w:t>
      </w:r>
      <w:r>
        <w:t>в соответствии с требованиями действующего законодательства.</w:t>
      </w:r>
    </w:p>
    <w:p w14:paraId="22B93737" w14:textId="24606F16" w:rsidR="005928AA" w:rsidRDefault="005A0B44" w:rsidP="00AD4E27">
      <w:pPr>
        <w:pStyle w:val="a3"/>
        <w:spacing w:line="242" w:lineRule="auto"/>
        <w:ind w:left="0" w:right="2"/>
      </w:pPr>
      <w:r>
        <w:t>Таким</w:t>
      </w:r>
      <w:r w:rsidR="00361845">
        <w:t xml:space="preserve"> </w:t>
      </w:r>
      <w:r>
        <w:t>образом,</w:t>
      </w:r>
      <w:r w:rsidR="00361845">
        <w:t xml:space="preserve"> </w:t>
      </w:r>
      <w:r>
        <w:t>на</w:t>
      </w:r>
      <w:r w:rsidR="00361845">
        <w:t xml:space="preserve"> </w:t>
      </w:r>
      <w:r>
        <w:t>основе</w:t>
      </w:r>
      <w:r w:rsidR="00361845">
        <w:t xml:space="preserve"> </w:t>
      </w:r>
      <w:r>
        <w:t>самообследования</w:t>
      </w:r>
      <w:r w:rsidR="00361845">
        <w:t xml:space="preserve"> </w:t>
      </w:r>
      <w:r>
        <w:t>деятельности</w:t>
      </w:r>
      <w:r w:rsidR="00361845">
        <w:t xml:space="preserve"> </w:t>
      </w:r>
      <w:r>
        <w:t>ДОУ,</w:t>
      </w:r>
      <w:r w:rsidR="00361845">
        <w:t xml:space="preserve"> </w:t>
      </w:r>
      <w:r>
        <w:t>представленной</w:t>
      </w:r>
      <w:r w:rsidR="00361845">
        <w:t xml:space="preserve"> </w:t>
      </w:r>
      <w:r>
        <w:t xml:space="preserve">в аналитической части отчёта, можно сделать вывод, что в ДОУ </w:t>
      </w:r>
      <w:proofErr w:type="gramStart"/>
      <w:r>
        <w:t>создана</w:t>
      </w:r>
      <w:proofErr w:type="gramEnd"/>
    </w:p>
    <w:p w14:paraId="3687F659" w14:textId="23183894" w:rsidR="00F23432" w:rsidRDefault="0048331C" w:rsidP="00963E00">
      <w:pPr>
        <w:pStyle w:val="a3"/>
        <w:ind w:left="0" w:right="2"/>
      </w:pPr>
      <w:r>
        <w:t>р</w:t>
      </w:r>
      <w:r w:rsidR="005A0B44">
        <w:t>азвивающая</w:t>
      </w:r>
      <w:r w:rsidR="00361845">
        <w:t xml:space="preserve"> </w:t>
      </w:r>
      <w:r w:rsidR="005A0B44">
        <w:t>образовательная</w:t>
      </w:r>
      <w:r w:rsidR="00361845">
        <w:t xml:space="preserve"> </w:t>
      </w:r>
      <w:r w:rsidR="005A0B44">
        <w:t>среда,</w:t>
      </w:r>
      <w:r w:rsidR="00361845">
        <w:t xml:space="preserve"> </w:t>
      </w:r>
      <w:r w:rsidR="005A0B44">
        <w:t>представляющая</w:t>
      </w:r>
      <w:r w:rsidR="00361845">
        <w:t xml:space="preserve"> </w:t>
      </w:r>
      <w:r w:rsidR="005A0B44">
        <w:t>собой</w:t>
      </w:r>
      <w:r w:rsidR="00361845">
        <w:t xml:space="preserve"> </w:t>
      </w:r>
      <w:r w:rsidR="005A0B44">
        <w:t>систему</w:t>
      </w:r>
      <w:r w:rsidR="00361845">
        <w:t xml:space="preserve"> </w:t>
      </w:r>
      <w:r w:rsidR="005A0B44">
        <w:t>условий социализации и индивидуализации воспитанников нашего детского сада.</w:t>
      </w:r>
    </w:p>
    <w:p w14:paraId="1902851C" w14:textId="77777777" w:rsidR="00963E00" w:rsidRDefault="00963E00" w:rsidP="00963E00">
      <w:pPr>
        <w:pStyle w:val="a3"/>
        <w:ind w:left="0" w:right="2"/>
        <w:sectPr w:rsidR="00963E00" w:rsidSect="00C0581C">
          <w:pgSz w:w="11910" w:h="16840"/>
          <w:pgMar w:top="993" w:right="711" w:bottom="709" w:left="1276" w:header="720" w:footer="720" w:gutter="0"/>
          <w:cols w:space="720"/>
        </w:sectPr>
      </w:pPr>
    </w:p>
    <w:p w14:paraId="10B92F4F" w14:textId="5A6DC60D" w:rsidR="005928AA" w:rsidRDefault="005A0B44" w:rsidP="00963E00">
      <w:pPr>
        <w:pStyle w:val="2"/>
        <w:spacing w:before="69"/>
        <w:ind w:left="0" w:right="2"/>
        <w:jc w:val="center"/>
      </w:pPr>
      <w:r>
        <w:lastRenderedPageBreak/>
        <w:t>Результаты</w:t>
      </w:r>
      <w:r w:rsidR="00361845">
        <w:t xml:space="preserve"> </w:t>
      </w:r>
      <w:r>
        <w:t>анализа</w:t>
      </w:r>
      <w:r w:rsidR="00361845">
        <w:t xml:space="preserve"> </w:t>
      </w:r>
      <w:r>
        <w:t>показателей</w:t>
      </w:r>
      <w:r w:rsidR="00361845">
        <w:t xml:space="preserve"> </w:t>
      </w:r>
      <w:r>
        <w:t>деятельности</w:t>
      </w:r>
      <w:r w:rsidR="00361845">
        <w:t xml:space="preserve"> </w:t>
      </w:r>
      <w:r>
        <w:rPr>
          <w:spacing w:val="-2"/>
        </w:rPr>
        <w:t>организации</w:t>
      </w:r>
    </w:p>
    <w:p w14:paraId="2B589CA7" w14:textId="6350BA70" w:rsidR="005928AA" w:rsidRDefault="005A0B44" w:rsidP="00187F26">
      <w:pPr>
        <w:pStyle w:val="a3"/>
        <w:spacing w:before="147"/>
        <w:ind w:left="0" w:right="2"/>
        <w:jc w:val="center"/>
      </w:pPr>
      <w:r>
        <w:t>Данные</w:t>
      </w:r>
      <w:r w:rsidR="00361845">
        <w:t xml:space="preserve"> </w:t>
      </w:r>
      <w:r>
        <w:t>приведены</w:t>
      </w:r>
      <w:r w:rsidR="00361845">
        <w:t xml:space="preserve"> </w:t>
      </w:r>
      <w:r>
        <w:t>по</w:t>
      </w:r>
      <w:r w:rsidR="00361845">
        <w:t xml:space="preserve"> </w:t>
      </w:r>
      <w:r>
        <w:t>состоянию</w:t>
      </w:r>
      <w:r w:rsidR="00361845">
        <w:t xml:space="preserve"> </w:t>
      </w:r>
      <w:r>
        <w:t>на</w:t>
      </w:r>
      <w:r w:rsidR="00361845">
        <w:t xml:space="preserve"> </w:t>
      </w:r>
      <w:r>
        <w:rPr>
          <w:spacing w:val="-2"/>
        </w:rPr>
        <w:t>30.12.202</w:t>
      </w:r>
      <w:r w:rsidR="00361845">
        <w:rPr>
          <w:spacing w:val="-2"/>
        </w:rPr>
        <w:t>3г</w:t>
      </w:r>
      <w:r>
        <w:rPr>
          <w:spacing w:val="-2"/>
        </w:rPr>
        <w:t>.</w:t>
      </w:r>
    </w:p>
    <w:p w14:paraId="017E79EE" w14:textId="77777777" w:rsidR="005928AA" w:rsidRDefault="005928AA" w:rsidP="00187F26">
      <w:pPr>
        <w:pStyle w:val="a3"/>
        <w:spacing w:before="10" w:after="1"/>
        <w:ind w:left="0" w:right="2"/>
        <w:rPr>
          <w:sz w:val="13"/>
        </w:rPr>
      </w:pPr>
    </w:p>
    <w:tbl>
      <w:tblPr>
        <w:tblStyle w:val="TableNormal"/>
        <w:tblW w:w="9907" w:type="dxa"/>
        <w:tblInd w:w="166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788"/>
        <w:gridCol w:w="1559"/>
        <w:gridCol w:w="1560"/>
      </w:tblGrid>
      <w:tr w:rsidR="005928AA" w14:paraId="5A5A3B59" w14:textId="77777777" w:rsidTr="00056F44">
        <w:trPr>
          <w:trHeight w:val="748"/>
        </w:trPr>
        <w:tc>
          <w:tcPr>
            <w:tcW w:w="6788" w:type="dxa"/>
          </w:tcPr>
          <w:p w14:paraId="6C1848F8" w14:textId="77777777" w:rsidR="005928AA" w:rsidRDefault="005A0B44" w:rsidP="00187F26">
            <w:pPr>
              <w:pStyle w:val="TableParagraph"/>
              <w:spacing w:before="73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Показатели</w:t>
            </w:r>
          </w:p>
        </w:tc>
        <w:tc>
          <w:tcPr>
            <w:tcW w:w="1559" w:type="dxa"/>
          </w:tcPr>
          <w:p w14:paraId="7AB4440F" w14:textId="77777777" w:rsidR="005928AA" w:rsidRDefault="005A0B44" w:rsidP="00AD4E27">
            <w:pPr>
              <w:pStyle w:val="TableParagraph"/>
              <w:spacing w:before="73"/>
              <w:ind w:right="2" w:firstLine="10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Единица измерения</w:t>
            </w:r>
          </w:p>
        </w:tc>
        <w:tc>
          <w:tcPr>
            <w:tcW w:w="1560" w:type="dxa"/>
          </w:tcPr>
          <w:p w14:paraId="70A3E377" w14:textId="77777777" w:rsidR="005928AA" w:rsidRDefault="005A0B44" w:rsidP="00187F26">
            <w:pPr>
              <w:pStyle w:val="TableParagraph"/>
              <w:spacing w:before="73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Количество</w:t>
            </w:r>
          </w:p>
        </w:tc>
      </w:tr>
      <w:tr w:rsidR="005928AA" w14:paraId="6C4613D3" w14:textId="77777777" w:rsidTr="00056F44">
        <w:trPr>
          <w:trHeight w:val="448"/>
        </w:trPr>
        <w:tc>
          <w:tcPr>
            <w:tcW w:w="9907" w:type="dxa"/>
            <w:gridSpan w:val="3"/>
          </w:tcPr>
          <w:p w14:paraId="52A3AD8E" w14:textId="2B0D4024" w:rsidR="005928AA" w:rsidRDefault="005A0B44" w:rsidP="00187F26">
            <w:pPr>
              <w:pStyle w:val="TableParagraph"/>
              <w:spacing w:before="73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Образовательная</w:t>
            </w:r>
            <w:r w:rsidR="00361845">
              <w:rPr>
                <w:b/>
                <w:w w:val="9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деятельность</w:t>
            </w:r>
          </w:p>
        </w:tc>
      </w:tr>
      <w:tr w:rsidR="005928AA" w14:paraId="43D9D866" w14:textId="77777777" w:rsidTr="00056F44">
        <w:trPr>
          <w:trHeight w:val="1038"/>
        </w:trPr>
        <w:tc>
          <w:tcPr>
            <w:tcW w:w="6788" w:type="dxa"/>
            <w:tcBorders>
              <w:bottom w:val="single" w:sz="4" w:space="0" w:color="auto"/>
            </w:tcBorders>
          </w:tcPr>
          <w:p w14:paraId="57736D6D" w14:textId="3BD81C5B"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Общее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воспитанников,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обучаются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по программе дошкольного образования</w:t>
            </w:r>
          </w:p>
          <w:p w14:paraId="0239DE78" w14:textId="4D8528C3" w:rsidR="005928AA" w:rsidRDefault="00163697" w:rsidP="00AD4E27">
            <w:pPr>
              <w:pStyle w:val="TableParagraph"/>
              <w:spacing w:line="299" w:lineRule="exact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 w:rsidR="005A0B44">
              <w:rPr>
                <w:sz w:val="26"/>
              </w:rPr>
              <w:t>том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числе</w:t>
            </w:r>
            <w:r w:rsidR="00361845">
              <w:rPr>
                <w:sz w:val="26"/>
              </w:rPr>
              <w:t xml:space="preserve"> </w:t>
            </w:r>
            <w:proofErr w:type="gramStart"/>
            <w:r w:rsidR="005A0B44">
              <w:rPr>
                <w:spacing w:val="-2"/>
                <w:sz w:val="26"/>
              </w:rPr>
              <w:t>обучающиеся</w:t>
            </w:r>
            <w:proofErr w:type="gramEnd"/>
            <w:r w:rsidR="005A0B44">
              <w:rPr>
                <w:spacing w:val="-2"/>
                <w:sz w:val="26"/>
              </w:rPr>
              <w:t>:</w:t>
            </w:r>
          </w:p>
        </w:tc>
        <w:tc>
          <w:tcPr>
            <w:tcW w:w="1559" w:type="dxa"/>
            <w:vMerge w:val="restart"/>
          </w:tcPr>
          <w:p w14:paraId="01185C57" w14:textId="77777777"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E9B38AC" w14:textId="77777777" w:rsidR="005928AA" w:rsidRPr="001301E1" w:rsidRDefault="005A0B44" w:rsidP="00187F26">
            <w:pPr>
              <w:pStyle w:val="TableParagraph"/>
              <w:spacing w:before="69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spacing w:val="-5"/>
                <w:sz w:val="26"/>
              </w:rPr>
              <w:t>231</w:t>
            </w:r>
          </w:p>
        </w:tc>
      </w:tr>
      <w:tr w:rsidR="005928AA" w14:paraId="4043CD97" w14:textId="77777777" w:rsidTr="00056F44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14:paraId="174F976A" w14:textId="46F390E6" w:rsidR="005928AA" w:rsidRDefault="00163697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proofErr w:type="gramStart"/>
            <w:r w:rsidR="005A0B44">
              <w:rPr>
                <w:sz w:val="26"/>
              </w:rPr>
              <w:t>режиме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полного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дня</w:t>
            </w:r>
            <w:proofErr w:type="gramEnd"/>
            <w:r w:rsidR="0085556A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(8–12</w:t>
            </w:r>
            <w:r w:rsidR="005A0B44">
              <w:rPr>
                <w:spacing w:val="-2"/>
                <w:sz w:val="26"/>
              </w:rPr>
              <w:t>часов)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63706AEA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AC26FB1" w14:textId="77777777" w:rsidR="005928AA" w:rsidRPr="001301E1" w:rsidRDefault="005A0B44" w:rsidP="00187F26">
            <w:pPr>
              <w:pStyle w:val="TableParagraph"/>
              <w:spacing w:before="61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spacing w:val="-5"/>
                <w:sz w:val="26"/>
              </w:rPr>
              <w:t>231</w:t>
            </w:r>
          </w:p>
        </w:tc>
      </w:tr>
      <w:tr w:rsidR="005928AA" w14:paraId="4EF60458" w14:textId="77777777" w:rsidTr="00056F44">
        <w:trPr>
          <w:trHeight w:val="448"/>
        </w:trPr>
        <w:tc>
          <w:tcPr>
            <w:tcW w:w="6788" w:type="dxa"/>
          </w:tcPr>
          <w:p w14:paraId="0432F01A" w14:textId="5D0BA9AE"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 w:rsidR="005A0B44">
              <w:rPr>
                <w:sz w:val="26"/>
              </w:rPr>
              <w:t>режиме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кратковременного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пребывания</w:t>
            </w:r>
            <w:r w:rsidR="00056F44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(3–5</w:t>
            </w:r>
            <w:r w:rsidR="005A0B44">
              <w:rPr>
                <w:spacing w:val="-2"/>
                <w:sz w:val="26"/>
              </w:rPr>
              <w:t>часов)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3131CB8B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5E5A72E1" w14:textId="77777777" w:rsidR="005928AA" w:rsidRPr="001301E1" w:rsidRDefault="005A0B44" w:rsidP="00187F26">
            <w:pPr>
              <w:pStyle w:val="TableParagraph"/>
              <w:spacing w:before="66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w w:val="99"/>
                <w:sz w:val="26"/>
              </w:rPr>
              <w:t>0</w:t>
            </w:r>
          </w:p>
        </w:tc>
      </w:tr>
      <w:tr w:rsidR="005928AA" w14:paraId="3361ACC6" w14:textId="77777777" w:rsidTr="00056F44">
        <w:trPr>
          <w:trHeight w:val="433"/>
        </w:trPr>
        <w:tc>
          <w:tcPr>
            <w:tcW w:w="6788" w:type="dxa"/>
          </w:tcPr>
          <w:p w14:paraId="4F117F4E" w14:textId="620C1244"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 w:rsidR="005A0B44">
              <w:rPr>
                <w:sz w:val="26"/>
              </w:rPr>
              <w:t>семейной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дошкольной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группе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6D4DBD48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5A636D37" w14:textId="77777777" w:rsidR="005928AA" w:rsidRPr="001301E1" w:rsidRDefault="005A0B44" w:rsidP="00187F26">
            <w:pPr>
              <w:pStyle w:val="TableParagraph"/>
              <w:spacing w:before="66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w w:val="99"/>
                <w:sz w:val="26"/>
              </w:rPr>
              <w:t>0</w:t>
            </w:r>
          </w:p>
        </w:tc>
      </w:tr>
      <w:tr w:rsidR="005928AA" w14:paraId="2E8CBA38" w14:textId="77777777" w:rsidTr="00056F44">
        <w:trPr>
          <w:trHeight w:val="748"/>
        </w:trPr>
        <w:tc>
          <w:tcPr>
            <w:tcW w:w="6788" w:type="dxa"/>
          </w:tcPr>
          <w:p w14:paraId="452E00F2" w14:textId="4102DBE6"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 w:rsidR="005A0B44">
              <w:rPr>
                <w:sz w:val="26"/>
              </w:rPr>
              <w:t>о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форме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семейного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образования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с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0E715AA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C36D4C1" w14:textId="77777777" w:rsidR="005928AA" w:rsidRPr="001301E1" w:rsidRDefault="005A0B44" w:rsidP="00187F26">
            <w:pPr>
              <w:pStyle w:val="TableParagraph"/>
              <w:spacing w:before="66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w w:val="99"/>
                <w:sz w:val="26"/>
              </w:rPr>
              <w:t>0</w:t>
            </w:r>
          </w:p>
        </w:tc>
      </w:tr>
      <w:tr w:rsidR="005928AA" w14:paraId="6F15AF69" w14:textId="77777777" w:rsidTr="00056F44">
        <w:trPr>
          <w:trHeight w:val="448"/>
        </w:trPr>
        <w:tc>
          <w:tcPr>
            <w:tcW w:w="6788" w:type="dxa"/>
          </w:tcPr>
          <w:p w14:paraId="67D0C278" w14:textId="3F1D3391"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Общее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возрасте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 w:rsidR="00361845"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</w:tcPr>
          <w:p w14:paraId="4EC1646A" w14:textId="77777777" w:rsidR="005928AA" w:rsidRDefault="005A0B44" w:rsidP="00187F26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560" w:type="dxa"/>
          </w:tcPr>
          <w:p w14:paraId="6C3602C8" w14:textId="77777777" w:rsidR="005928AA" w:rsidRPr="001301E1" w:rsidRDefault="00D012DB" w:rsidP="00187F26">
            <w:pPr>
              <w:pStyle w:val="TableParagraph"/>
              <w:spacing w:before="66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spacing w:val="-5"/>
                <w:sz w:val="26"/>
              </w:rPr>
              <w:t>46</w:t>
            </w:r>
          </w:p>
        </w:tc>
      </w:tr>
      <w:tr w:rsidR="005928AA" w14:paraId="362DDF6E" w14:textId="77777777" w:rsidTr="00056F44">
        <w:trPr>
          <w:trHeight w:val="748"/>
        </w:trPr>
        <w:tc>
          <w:tcPr>
            <w:tcW w:w="6788" w:type="dxa"/>
          </w:tcPr>
          <w:p w14:paraId="2DF7399E" w14:textId="5F90E6E8"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Общее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возрасте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до восьми лет</w:t>
            </w:r>
          </w:p>
        </w:tc>
        <w:tc>
          <w:tcPr>
            <w:tcW w:w="1559" w:type="dxa"/>
          </w:tcPr>
          <w:p w14:paraId="006A4096" w14:textId="77777777" w:rsidR="005928AA" w:rsidRDefault="005A0B44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560" w:type="dxa"/>
          </w:tcPr>
          <w:p w14:paraId="073C7A56" w14:textId="77777777" w:rsidR="005928AA" w:rsidRPr="001301E1" w:rsidRDefault="00D012DB" w:rsidP="00187F26">
            <w:pPr>
              <w:pStyle w:val="TableParagraph"/>
              <w:spacing w:before="69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spacing w:val="-5"/>
                <w:sz w:val="26"/>
              </w:rPr>
              <w:t>185</w:t>
            </w:r>
          </w:p>
        </w:tc>
      </w:tr>
      <w:tr w:rsidR="005928AA" w14:paraId="17AB604B" w14:textId="77777777" w:rsidTr="00056F44">
        <w:trPr>
          <w:trHeight w:val="1039"/>
        </w:trPr>
        <w:tc>
          <w:tcPr>
            <w:tcW w:w="6788" w:type="dxa"/>
            <w:tcBorders>
              <w:bottom w:val="single" w:sz="4" w:space="0" w:color="auto"/>
            </w:tcBorders>
          </w:tcPr>
          <w:p w14:paraId="18E1480E" w14:textId="0E31AB93"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вес) детей от общей численности воспитанников,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получают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услуги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присмотра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ухода, в том числе в группах:</w:t>
            </w:r>
          </w:p>
        </w:tc>
        <w:tc>
          <w:tcPr>
            <w:tcW w:w="1559" w:type="dxa"/>
            <w:vMerge w:val="restart"/>
          </w:tcPr>
          <w:p w14:paraId="15960F04" w14:textId="77777777" w:rsidR="005928AA" w:rsidRDefault="005A0B44" w:rsidP="0048331C">
            <w:pPr>
              <w:pStyle w:val="TableParagraph"/>
              <w:spacing w:before="69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560" w:type="dxa"/>
            <w:vMerge w:val="restart"/>
          </w:tcPr>
          <w:p w14:paraId="38CABC55" w14:textId="77777777" w:rsidR="005928AA" w:rsidRPr="001301E1" w:rsidRDefault="005928AA" w:rsidP="00187F26">
            <w:pPr>
              <w:pStyle w:val="TableParagraph"/>
              <w:ind w:right="2"/>
              <w:rPr>
                <w:b/>
                <w:sz w:val="28"/>
              </w:rPr>
            </w:pPr>
          </w:p>
          <w:p w14:paraId="54A7E557" w14:textId="77777777" w:rsidR="005928AA" w:rsidRPr="001301E1" w:rsidRDefault="005928AA" w:rsidP="00187F26">
            <w:pPr>
              <w:pStyle w:val="TableParagraph"/>
              <w:ind w:right="2"/>
              <w:rPr>
                <w:b/>
                <w:sz w:val="28"/>
              </w:rPr>
            </w:pPr>
          </w:p>
          <w:p w14:paraId="481619FD" w14:textId="77777777" w:rsidR="005928AA" w:rsidRPr="001301E1" w:rsidRDefault="005928AA" w:rsidP="00187F26">
            <w:pPr>
              <w:pStyle w:val="TableParagraph"/>
              <w:ind w:right="2"/>
              <w:rPr>
                <w:b/>
                <w:sz w:val="41"/>
              </w:rPr>
            </w:pPr>
          </w:p>
          <w:p w14:paraId="12EFE185" w14:textId="77777777" w:rsidR="005928AA" w:rsidRPr="001301E1" w:rsidRDefault="005A0B44" w:rsidP="00AD4E27">
            <w:pPr>
              <w:pStyle w:val="TableParagraph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sz w:val="26"/>
              </w:rPr>
              <w:t>231</w:t>
            </w:r>
            <w:r w:rsidRPr="001301E1">
              <w:rPr>
                <w:b/>
                <w:color w:val="212121"/>
                <w:spacing w:val="-2"/>
                <w:sz w:val="26"/>
              </w:rPr>
              <w:t>(100%)</w:t>
            </w:r>
          </w:p>
        </w:tc>
      </w:tr>
      <w:tr w:rsidR="005928AA" w14:paraId="31D132CF" w14:textId="77777777" w:rsidTr="00056F44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14:paraId="2499E0D5" w14:textId="228FD9A8"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8–12-часового</w:t>
            </w:r>
            <w:r w:rsidR="00361845">
              <w:rPr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пребывания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3E531F13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5DBF1A0" w14:textId="77777777" w:rsidR="005928AA" w:rsidRPr="001301E1" w:rsidRDefault="005928AA" w:rsidP="00187F26">
            <w:pPr>
              <w:ind w:right="2"/>
              <w:rPr>
                <w:b/>
                <w:sz w:val="2"/>
                <w:szCs w:val="2"/>
              </w:rPr>
            </w:pPr>
          </w:p>
        </w:tc>
      </w:tr>
      <w:tr w:rsidR="005928AA" w14:paraId="59A19E0C" w14:textId="77777777" w:rsidTr="00056F44">
        <w:trPr>
          <w:trHeight w:val="448"/>
        </w:trPr>
        <w:tc>
          <w:tcPr>
            <w:tcW w:w="6788" w:type="dxa"/>
          </w:tcPr>
          <w:p w14:paraId="41970511" w14:textId="039DCA4E"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12–14-часового</w:t>
            </w:r>
            <w:r w:rsidR="00361845">
              <w:rPr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пребывания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9AA3D28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2F91B84" w14:textId="77777777" w:rsidR="005928AA" w:rsidRPr="001301E1" w:rsidRDefault="005A0B44" w:rsidP="00187F26">
            <w:pPr>
              <w:pStyle w:val="TableParagraph"/>
              <w:spacing w:before="66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sz w:val="26"/>
              </w:rPr>
              <w:t>0</w:t>
            </w:r>
            <w:r w:rsidRPr="001301E1">
              <w:rPr>
                <w:b/>
                <w:color w:val="212121"/>
                <w:spacing w:val="-4"/>
                <w:sz w:val="26"/>
              </w:rPr>
              <w:t>(0%)</w:t>
            </w:r>
          </w:p>
        </w:tc>
      </w:tr>
      <w:tr w:rsidR="005928AA" w14:paraId="6F2B8480" w14:textId="77777777" w:rsidTr="00056F44">
        <w:trPr>
          <w:trHeight w:val="448"/>
        </w:trPr>
        <w:tc>
          <w:tcPr>
            <w:tcW w:w="6788" w:type="dxa"/>
          </w:tcPr>
          <w:p w14:paraId="28391F62" w14:textId="5766BA02"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К</w:t>
            </w:r>
            <w:r w:rsidR="005A0B44">
              <w:rPr>
                <w:w w:val="95"/>
                <w:sz w:val="26"/>
              </w:rPr>
              <w:t>руглосуточного</w:t>
            </w:r>
            <w:r w:rsidR="00361845">
              <w:rPr>
                <w:w w:val="95"/>
                <w:sz w:val="26"/>
              </w:rPr>
              <w:t xml:space="preserve"> </w:t>
            </w:r>
            <w:r w:rsidR="005A0B44">
              <w:rPr>
                <w:spacing w:val="-2"/>
                <w:w w:val="95"/>
                <w:sz w:val="26"/>
              </w:rPr>
              <w:t>пребывания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3275B118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6817ABED" w14:textId="77777777" w:rsidR="005928AA" w:rsidRPr="001301E1" w:rsidRDefault="005A0B44" w:rsidP="00187F26">
            <w:pPr>
              <w:pStyle w:val="TableParagraph"/>
              <w:spacing w:before="66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sz w:val="26"/>
              </w:rPr>
              <w:t>0</w:t>
            </w:r>
            <w:r w:rsidRPr="001301E1">
              <w:rPr>
                <w:b/>
                <w:color w:val="212121"/>
                <w:spacing w:val="-4"/>
                <w:sz w:val="26"/>
              </w:rPr>
              <w:t>(0%)</w:t>
            </w:r>
          </w:p>
        </w:tc>
      </w:tr>
      <w:tr w:rsidR="005928AA" w14:paraId="1E6249DA" w14:textId="77777777" w:rsidTr="00056F44">
        <w:trPr>
          <w:trHeight w:val="739"/>
        </w:trPr>
        <w:tc>
          <w:tcPr>
            <w:tcW w:w="6788" w:type="dxa"/>
            <w:tcBorders>
              <w:bottom w:val="single" w:sz="4" w:space="0" w:color="auto"/>
            </w:tcBorders>
          </w:tcPr>
          <w:p w14:paraId="738727CB" w14:textId="4A37861D"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(удельный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вес)</w:t>
            </w:r>
            <w:r w:rsidR="006707CC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ОВЗ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361845">
              <w:rPr>
                <w:sz w:val="26"/>
              </w:rPr>
              <w:t xml:space="preserve"> </w:t>
            </w:r>
            <w:r>
              <w:rPr>
                <w:sz w:val="26"/>
              </w:rPr>
              <w:t>общей численности воспитанников, которые получают услуги:</w:t>
            </w:r>
          </w:p>
        </w:tc>
        <w:tc>
          <w:tcPr>
            <w:tcW w:w="1559" w:type="dxa"/>
            <w:vMerge w:val="restart"/>
          </w:tcPr>
          <w:p w14:paraId="230E9C58" w14:textId="77777777" w:rsidR="005928AA" w:rsidRDefault="005A0B44" w:rsidP="0048331C">
            <w:pPr>
              <w:pStyle w:val="TableParagraph"/>
              <w:spacing w:before="69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560" w:type="dxa"/>
            <w:vMerge w:val="restart"/>
          </w:tcPr>
          <w:p w14:paraId="0290B0B7" w14:textId="77777777" w:rsidR="005928AA" w:rsidRPr="001301E1" w:rsidRDefault="005928AA" w:rsidP="00187F26">
            <w:pPr>
              <w:pStyle w:val="TableParagraph"/>
              <w:ind w:right="2"/>
              <w:rPr>
                <w:b/>
                <w:sz w:val="28"/>
              </w:rPr>
            </w:pPr>
          </w:p>
          <w:p w14:paraId="03D820AB" w14:textId="77777777" w:rsidR="005928AA" w:rsidRPr="001301E1" w:rsidRDefault="005928AA" w:rsidP="00187F26">
            <w:pPr>
              <w:pStyle w:val="TableParagraph"/>
              <w:ind w:right="2"/>
              <w:rPr>
                <w:b/>
                <w:sz w:val="28"/>
              </w:rPr>
            </w:pPr>
          </w:p>
          <w:p w14:paraId="1569FED7" w14:textId="0E2DC356" w:rsidR="005928AA" w:rsidRPr="001301E1" w:rsidRDefault="00361845" w:rsidP="00F81415">
            <w:pPr>
              <w:pStyle w:val="TableParagraph"/>
              <w:spacing w:before="172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color w:val="212121"/>
                <w:sz w:val="26"/>
              </w:rPr>
              <w:t>23</w:t>
            </w:r>
            <w:r w:rsidR="005A0B44" w:rsidRPr="001301E1">
              <w:rPr>
                <w:b/>
                <w:color w:val="212121"/>
                <w:spacing w:val="-4"/>
                <w:sz w:val="26"/>
              </w:rPr>
              <w:t>(</w:t>
            </w:r>
            <w:r w:rsidR="00F81415">
              <w:rPr>
                <w:b/>
                <w:color w:val="212121"/>
                <w:spacing w:val="-4"/>
                <w:sz w:val="26"/>
              </w:rPr>
              <w:t>10</w:t>
            </w:r>
            <w:r w:rsidR="005A0B44" w:rsidRPr="001301E1">
              <w:rPr>
                <w:b/>
                <w:color w:val="212121"/>
                <w:spacing w:val="-4"/>
                <w:sz w:val="26"/>
              </w:rPr>
              <w:t>%)</w:t>
            </w:r>
          </w:p>
        </w:tc>
      </w:tr>
      <w:tr w:rsidR="005928AA" w14:paraId="38B64F11" w14:textId="77777777" w:rsidTr="00056F44">
        <w:trPr>
          <w:trHeight w:val="743"/>
        </w:trPr>
        <w:tc>
          <w:tcPr>
            <w:tcW w:w="6788" w:type="dxa"/>
            <w:tcBorders>
              <w:top w:val="single" w:sz="4" w:space="0" w:color="auto"/>
            </w:tcBorders>
          </w:tcPr>
          <w:p w14:paraId="3BB7ECED" w14:textId="2FE3D92F" w:rsidR="005928AA" w:rsidRDefault="00163697" w:rsidP="00AD4E27">
            <w:pPr>
              <w:pStyle w:val="TableParagraph"/>
              <w:spacing w:before="62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 w:rsidR="005A0B44">
              <w:rPr>
                <w:sz w:val="26"/>
              </w:rPr>
              <w:t>о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коррекции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недостатков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физического,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 xml:space="preserve">психического </w:t>
            </w:r>
            <w:r w:rsidR="005A0B44">
              <w:rPr>
                <w:spacing w:val="-2"/>
                <w:sz w:val="26"/>
              </w:rPr>
              <w:t>развития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A090F30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8986061" w14:textId="77777777" w:rsidR="005928AA" w:rsidRPr="001301E1" w:rsidRDefault="005928AA" w:rsidP="00187F26">
            <w:pPr>
              <w:ind w:right="2"/>
              <w:rPr>
                <w:b/>
                <w:sz w:val="2"/>
                <w:szCs w:val="2"/>
              </w:rPr>
            </w:pPr>
          </w:p>
        </w:tc>
      </w:tr>
      <w:tr w:rsidR="005928AA" w14:paraId="3324B911" w14:textId="77777777" w:rsidTr="00056F44">
        <w:trPr>
          <w:trHeight w:val="748"/>
        </w:trPr>
        <w:tc>
          <w:tcPr>
            <w:tcW w:w="6788" w:type="dxa"/>
          </w:tcPr>
          <w:p w14:paraId="4504133F" w14:textId="0CDAF4F2" w:rsidR="005928AA" w:rsidRDefault="001301E1" w:rsidP="0085556A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По о</w:t>
            </w:r>
            <w:r w:rsidR="005A0B44">
              <w:rPr>
                <w:sz w:val="26"/>
              </w:rPr>
              <w:t>бучению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образовательной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программе</w:t>
            </w:r>
            <w:r w:rsidR="0036184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 xml:space="preserve">дошкольного </w:t>
            </w:r>
            <w:r w:rsidR="005A0B44">
              <w:rPr>
                <w:spacing w:val="-2"/>
                <w:sz w:val="26"/>
              </w:rPr>
              <w:t>образования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48632A15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F524B70" w14:textId="4A953C35" w:rsidR="005928AA" w:rsidRPr="001301E1" w:rsidRDefault="00F81415" w:rsidP="00963E00">
            <w:pPr>
              <w:pStyle w:val="TableParagraph"/>
              <w:spacing w:before="66"/>
              <w:ind w:right="2"/>
              <w:jc w:val="center"/>
              <w:rPr>
                <w:b/>
                <w:sz w:val="26"/>
              </w:rPr>
            </w:pPr>
            <w:r w:rsidRPr="00F81415">
              <w:rPr>
                <w:b/>
                <w:color w:val="212121"/>
                <w:sz w:val="26"/>
              </w:rPr>
              <w:t>23(10%)</w:t>
            </w:r>
          </w:p>
        </w:tc>
      </w:tr>
      <w:tr w:rsidR="005928AA" w14:paraId="594773A8" w14:textId="77777777" w:rsidTr="00056F44">
        <w:trPr>
          <w:trHeight w:val="448"/>
        </w:trPr>
        <w:tc>
          <w:tcPr>
            <w:tcW w:w="6788" w:type="dxa"/>
          </w:tcPr>
          <w:p w14:paraId="22DC8F8E" w14:textId="3C85E673" w:rsidR="005928AA" w:rsidRDefault="00163697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 w:rsidR="005A0B44">
              <w:rPr>
                <w:sz w:val="26"/>
              </w:rPr>
              <w:t>рисмотру</w:t>
            </w:r>
            <w:r w:rsidR="006707CC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и</w:t>
            </w:r>
            <w:r w:rsidR="006707CC">
              <w:rPr>
                <w:sz w:val="26"/>
              </w:rPr>
              <w:t xml:space="preserve"> </w:t>
            </w:r>
            <w:r w:rsidR="005A0B44">
              <w:rPr>
                <w:spacing w:val="-4"/>
                <w:sz w:val="26"/>
              </w:rPr>
              <w:t>уходу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027BEDEA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6762EDBE" w14:textId="45250780" w:rsidR="005928AA" w:rsidRPr="001301E1" w:rsidRDefault="00F81415" w:rsidP="00963E00">
            <w:pPr>
              <w:pStyle w:val="TableParagraph"/>
              <w:spacing w:before="66"/>
              <w:ind w:right="2"/>
              <w:jc w:val="center"/>
              <w:rPr>
                <w:b/>
                <w:sz w:val="26"/>
              </w:rPr>
            </w:pPr>
            <w:r w:rsidRPr="00F81415">
              <w:rPr>
                <w:b/>
                <w:color w:val="212121"/>
                <w:sz w:val="26"/>
              </w:rPr>
              <w:t>23(10%)</w:t>
            </w:r>
          </w:p>
        </w:tc>
      </w:tr>
      <w:tr w:rsidR="005928AA" w14:paraId="0804F5C1" w14:textId="77777777" w:rsidTr="00056F44">
        <w:trPr>
          <w:trHeight w:val="748"/>
        </w:trPr>
        <w:tc>
          <w:tcPr>
            <w:tcW w:w="6788" w:type="dxa"/>
          </w:tcPr>
          <w:p w14:paraId="252CD883" w14:textId="7A0A086D" w:rsidR="005928AA" w:rsidRDefault="005A0B44" w:rsidP="00AD4E27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Средний</w:t>
            </w:r>
            <w:r w:rsidR="006707CC">
              <w:rPr>
                <w:sz w:val="26"/>
              </w:rPr>
              <w:t xml:space="preserve"> </w:t>
            </w:r>
            <w:r>
              <w:rPr>
                <w:sz w:val="26"/>
              </w:rPr>
              <w:t>показатель</w:t>
            </w:r>
            <w:r w:rsidR="006707CC">
              <w:rPr>
                <w:sz w:val="26"/>
              </w:rPr>
              <w:t xml:space="preserve"> </w:t>
            </w:r>
            <w:r>
              <w:rPr>
                <w:sz w:val="26"/>
              </w:rPr>
              <w:t>пропущенных</w:t>
            </w:r>
            <w:r w:rsidR="006707CC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6707CC">
              <w:rPr>
                <w:sz w:val="26"/>
              </w:rPr>
              <w:t xml:space="preserve"> </w:t>
            </w:r>
            <w:r>
              <w:rPr>
                <w:sz w:val="26"/>
              </w:rPr>
              <w:t>болезни</w:t>
            </w:r>
            <w:r w:rsidR="006707CC">
              <w:rPr>
                <w:sz w:val="26"/>
              </w:rPr>
              <w:t xml:space="preserve"> </w:t>
            </w:r>
            <w:r>
              <w:rPr>
                <w:sz w:val="26"/>
              </w:rPr>
              <w:t>дней</w:t>
            </w:r>
            <w:r w:rsidR="006707CC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одного</w:t>
            </w:r>
            <w:r w:rsidR="006707CC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воспитанника</w:t>
            </w:r>
          </w:p>
        </w:tc>
        <w:tc>
          <w:tcPr>
            <w:tcW w:w="1559" w:type="dxa"/>
          </w:tcPr>
          <w:p w14:paraId="447AE352" w14:textId="77777777" w:rsidR="005928AA" w:rsidRDefault="005A0B44" w:rsidP="00187F26">
            <w:pPr>
              <w:pStyle w:val="TableParagraph"/>
              <w:spacing w:before="69"/>
              <w:ind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день</w:t>
            </w:r>
          </w:p>
        </w:tc>
        <w:tc>
          <w:tcPr>
            <w:tcW w:w="1560" w:type="dxa"/>
          </w:tcPr>
          <w:p w14:paraId="396F9070" w14:textId="0E6136D8" w:rsidR="005928AA" w:rsidRPr="001301E1" w:rsidRDefault="001301E1" w:rsidP="00F81415">
            <w:pPr>
              <w:pStyle w:val="TableParagraph"/>
              <w:spacing w:before="69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spacing w:val="-5"/>
                <w:sz w:val="26"/>
              </w:rPr>
              <w:t>1</w:t>
            </w:r>
            <w:r w:rsidR="00F81415">
              <w:rPr>
                <w:b/>
                <w:spacing w:val="-5"/>
                <w:sz w:val="26"/>
              </w:rPr>
              <w:t>4</w:t>
            </w:r>
          </w:p>
        </w:tc>
      </w:tr>
      <w:tr w:rsidR="005928AA" w14:paraId="0356CCC9" w14:textId="77777777" w:rsidTr="00056F44">
        <w:trPr>
          <w:trHeight w:val="738"/>
        </w:trPr>
        <w:tc>
          <w:tcPr>
            <w:tcW w:w="6788" w:type="dxa"/>
            <w:tcBorders>
              <w:bottom w:val="single" w:sz="4" w:space="0" w:color="auto"/>
            </w:tcBorders>
          </w:tcPr>
          <w:p w14:paraId="41549127" w14:textId="5C86F4E2"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Общая</w:t>
            </w:r>
            <w:r w:rsidR="006707CC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численность</w:t>
            </w:r>
            <w:r w:rsidR="006707CC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.</w:t>
            </w:r>
            <w:r w:rsidR="006707CC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работников,</w:t>
            </w:r>
            <w:r w:rsidR="006707CC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6707CC">
              <w:rPr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 w:rsidR="006707CC">
              <w:rPr>
                <w:sz w:val="26"/>
              </w:rPr>
              <w:t xml:space="preserve"> </w:t>
            </w:r>
            <w:r>
              <w:rPr>
                <w:sz w:val="26"/>
              </w:rPr>
              <w:t>числе количество</w:t>
            </w:r>
            <w:r w:rsidR="006707CC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. работников:</w:t>
            </w:r>
          </w:p>
        </w:tc>
        <w:tc>
          <w:tcPr>
            <w:tcW w:w="1559" w:type="dxa"/>
            <w:vMerge w:val="restart"/>
          </w:tcPr>
          <w:p w14:paraId="64516D2B" w14:textId="77777777" w:rsidR="005928AA" w:rsidRDefault="005A0B44" w:rsidP="0048331C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2D5E8F5" w14:textId="77777777" w:rsidR="005928AA" w:rsidRPr="001301E1" w:rsidRDefault="005A0B44" w:rsidP="00187F26">
            <w:pPr>
              <w:pStyle w:val="TableParagraph"/>
              <w:spacing w:before="66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spacing w:val="-5"/>
                <w:sz w:val="26"/>
              </w:rPr>
              <w:t>21</w:t>
            </w:r>
          </w:p>
        </w:tc>
      </w:tr>
      <w:tr w:rsidR="005928AA" w14:paraId="6752CCA2" w14:textId="77777777" w:rsidTr="00056F44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14:paraId="33FADCF7" w14:textId="406D6408" w:rsidR="005928AA" w:rsidRDefault="00163697" w:rsidP="00AD4E27">
            <w:pPr>
              <w:pStyle w:val="TableParagraph"/>
              <w:spacing w:before="62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 </w:t>
            </w:r>
            <w:r w:rsidR="005A0B44">
              <w:rPr>
                <w:sz w:val="26"/>
              </w:rPr>
              <w:t>высшим</w:t>
            </w:r>
            <w:r w:rsidR="006707CC">
              <w:rPr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образованием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39FBAE12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751C72D" w14:textId="04AC4410" w:rsidR="005928AA" w:rsidRPr="001301E1" w:rsidRDefault="00F81415" w:rsidP="00187F26">
            <w:pPr>
              <w:pStyle w:val="TableParagraph"/>
              <w:spacing w:before="62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9</w:t>
            </w:r>
          </w:p>
        </w:tc>
      </w:tr>
      <w:tr w:rsidR="005928AA" w14:paraId="074ADEE5" w14:textId="77777777" w:rsidTr="00056F44">
        <w:trPr>
          <w:trHeight w:val="748"/>
        </w:trPr>
        <w:tc>
          <w:tcPr>
            <w:tcW w:w="6788" w:type="dxa"/>
            <w:tcBorders>
              <w:top w:val="single" w:sz="4" w:space="0" w:color="auto"/>
            </w:tcBorders>
          </w:tcPr>
          <w:p w14:paraId="6E814109" w14:textId="1B18B5C6" w:rsidR="005928AA" w:rsidRDefault="005A0B44" w:rsidP="00AD4E2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С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высшим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образованием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направленности </w:t>
            </w:r>
            <w:r>
              <w:rPr>
                <w:spacing w:val="-2"/>
                <w:sz w:val="26"/>
              </w:rPr>
              <w:t>(профиля)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6FA8DC78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C1EDE81" w14:textId="77777777" w:rsidR="005928AA" w:rsidRPr="002A00A8" w:rsidRDefault="002A00A8" w:rsidP="00187F26">
            <w:pPr>
              <w:pStyle w:val="TableParagraph"/>
              <w:spacing w:before="66"/>
              <w:ind w:right="2"/>
              <w:jc w:val="center"/>
              <w:rPr>
                <w:b/>
                <w:sz w:val="26"/>
              </w:rPr>
            </w:pPr>
            <w:r w:rsidRPr="002A00A8">
              <w:rPr>
                <w:b/>
                <w:spacing w:val="-5"/>
                <w:sz w:val="26"/>
              </w:rPr>
              <w:t>7</w:t>
            </w:r>
          </w:p>
        </w:tc>
      </w:tr>
      <w:tr w:rsidR="005928AA" w14:paraId="05F2CBD7" w14:textId="77777777" w:rsidTr="00056F44">
        <w:trPr>
          <w:trHeight w:val="448"/>
        </w:trPr>
        <w:tc>
          <w:tcPr>
            <w:tcW w:w="6788" w:type="dxa"/>
          </w:tcPr>
          <w:p w14:paraId="5E55BD79" w14:textId="5203EE91" w:rsidR="005928AA" w:rsidRDefault="00163697" w:rsidP="00163697">
            <w:pPr>
              <w:pStyle w:val="TableParagraph"/>
              <w:spacing w:before="6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С</w:t>
            </w:r>
            <w:r w:rsidR="005A0B44">
              <w:rPr>
                <w:w w:val="95"/>
                <w:sz w:val="26"/>
              </w:rPr>
              <w:t>редним</w:t>
            </w:r>
            <w:r w:rsidR="00F81415">
              <w:rPr>
                <w:w w:val="95"/>
                <w:sz w:val="26"/>
              </w:rPr>
              <w:t xml:space="preserve"> </w:t>
            </w:r>
            <w:r w:rsidR="005A0B44">
              <w:rPr>
                <w:w w:val="95"/>
                <w:sz w:val="26"/>
              </w:rPr>
              <w:t>профессиональным</w:t>
            </w:r>
            <w:r w:rsidR="00F81415">
              <w:rPr>
                <w:w w:val="95"/>
                <w:sz w:val="26"/>
              </w:rPr>
              <w:t xml:space="preserve"> </w:t>
            </w:r>
            <w:r w:rsidR="005A0B44">
              <w:rPr>
                <w:spacing w:val="-2"/>
                <w:w w:val="95"/>
                <w:sz w:val="26"/>
              </w:rPr>
              <w:t>образованием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A52B356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1B69EB0" w14:textId="77777777" w:rsidR="005928AA" w:rsidRPr="001301E1" w:rsidRDefault="001301E1" w:rsidP="00187F26">
            <w:pPr>
              <w:pStyle w:val="TableParagraph"/>
              <w:spacing w:before="66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w w:val="99"/>
                <w:sz w:val="26"/>
              </w:rPr>
              <w:t>12</w:t>
            </w:r>
          </w:p>
        </w:tc>
      </w:tr>
    </w:tbl>
    <w:p w14:paraId="4E829AFF" w14:textId="77777777" w:rsidR="005928AA" w:rsidRDefault="005928AA" w:rsidP="00187F26">
      <w:pPr>
        <w:ind w:right="2"/>
        <w:jc w:val="center"/>
        <w:rPr>
          <w:sz w:val="26"/>
        </w:rPr>
        <w:sectPr w:rsidR="005928AA" w:rsidSect="00C0581C">
          <w:pgSz w:w="11910" w:h="16840"/>
          <w:pgMar w:top="1134" w:right="851" w:bottom="1134" w:left="1134" w:header="720" w:footer="720" w:gutter="0"/>
          <w:cols w:space="720"/>
        </w:sectPr>
      </w:pPr>
    </w:p>
    <w:tbl>
      <w:tblPr>
        <w:tblStyle w:val="TableNormal"/>
        <w:tblW w:w="9781" w:type="dxa"/>
        <w:tblInd w:w="15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559"/>
        <w:gridCol w:w="1418"/>
      </w:tblGrid>
      <w:tr w:rsidR="005928AA" w14:paraId="7E148896" w14:textId="77777777" w:rsidTr="00587C0F">
        <w:trPr>
          <w:trHeight w:val="748"/>
        </w:trPr>
        <w:tc>
          <w:tcPr>
            <w:tcW w:w="6804" w:type="dxa"/>
          </w:tcPr>
          <w:p w14:paraId="038102B4" w14:textId="0F8C5663"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С</w:t>
            </w:r>
            <w:r w:rsidR="005A0B44">
              <w:rPr>
                <w:sz w:val="26"/>
              </w:rPr>
              <w:t>редним</w:t>
            </w:r>
            <w:r w:rsidR="00F8141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профессиональным</w:t>
            </w:r>
            <w:r w:rsidR="00F8141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образованием</w:t>
            </w:r>
            <w:r w:rsidR="00F8141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педагогической направленности (профиля)</w:t>
            </w:r>
          </w:p>
        </w:tc>
        <w:tc>
          <w:tcPr>
            <w:tcW w:w="1559" w:type="dxa"/>
          </w:tcPr>
          <w:p w14:paraId="0751739C" w14:textId="77777777" w:rsidR="005928AA" w:rsidRDefault="005928AA" w:rsidP="00187F26">
            <w:pPr>
              <w:pStyle w:val="TableParagraph"/>
              <w:ind w:right="2"/>
              <w:rPr>
                <w:sz w:val="24"/>
              </w:rPr>
            </w:pPr>
          </w:p>
        </w:tc>
        <w:tc>
          <w:tcPr>
            <w:tcW w:w="1418" w:type="dxa"/>
          </w:tcPr>
          <w:p w14:paraId="5ACCCE55" w14:textId="77777777" w:rsidR="005928AA" w:rsidRPr="002A00A8" w:rsidRDefault="002A00A8" w:rsidP="00187F26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2A00A8">
              <w:rPr>
                <w:b/>
                <w:w w:val="99"/>
                <w:sz w:val="26"/>
              </w:rPr>
              <w:t>7</w:t>
            </w:r>
          </w:p>
        </w:tc>
      </w:tr>
      <w:tr w:rsidR="005928AA" w14:paraId="7807C1D5" w14:textId="77777777" w:rsidTr="00587C0F">
        <w:trPr>
          <w:trHeight w:val="1338"/>
        </w:trPr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14:paraId="74C8F067" w14:textId="7DB180E2" w:rsidR="005928AA" w:rsidRDefault="005A0B44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 численности) педагогических работников,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5BBBA0D1" w14:textId="77777777" w:rsidR="005928AA" w:rsidRDefault="005A0B44" w:rsidP="00AD4E27">
            <w:pPr>
              <w:pStyle w:val="TableParagraph"/>
              <w:spacing w:before="63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156670" w14:textId="77777777" w:rsidR="005928AA" w:rsidRPr="001301E1" w:rsidRDefault="005A0B44" w:rsidP="00187F26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sz w:val="26"/>
              </w:rPr>
              <w:t>0</w:t>
            </w:r>
            <w:r w:rsidRPr="001301E1">
              <w:rPr>
                <w:b/>
                <w:spacing w:val="-4"/>
                <w:sz w:val="26"/>
              </w:rPr>
              <w:t>(0%)</w:t>
            </w:r>
          </w:p>
        </w:tc>
      </w:tr>
      <w:tr w:rsidR="005928AA" w14:paraId="1C6A7E0B" w14:textId="77777777" w:rsidTr="00587C0F">
        <w:trPr>
          <w:trHeight w:val="443"/>
        </w:trPr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14:paraId="5CA3FED7" w14:textId="77777777" w:rsidR="005928AA" w:rsidRDefault="00163697" w:rsidP="00AD4E27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 </w:t>
            </w:r>
            <w:r w:rsidR="005A0B44">
              <w:rPr>
                <w:spacing w:val="-2"/>
                <w:sz w:val="26"/>
              </w:rPr>
              <w:t>высшей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14:paraId="1A745EB1" w14:textId="77777777"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D6164F1" w14:textId="77777777" w:rsidR="005928AA" w:rsidRPr="001301E1" w:rsidRDefault="005A0B44" w:rsidP="00187F26">
            <w:pPr>
              <w:pStyle w:val="TableParagraph"/>
              <w:spacing w:before="56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sz w:val="26"/>
              </w:rPr>
              <w:t>0</w:t>
            </w:r>
            <w:r w:rsidRPr="001301E1">
              <w:rPr>
                <w:b/>
                <w:spacing w:val="-4"/>
                <w:sz w:val="26"/>
              </w:rPr>
              <w:t>(0%)</w:t>
            </w:r>
          </w:p>
        </w:tc>
      </w:tr>
      <w:tr w:rsidR="005928AA" w14:paraId="19F61CFC" w14:textId="77777777" w:rsidTr="00587C0F">
        <w:trPr>
          <w:trHeight w:val="448"/>
        </w:trPr>
        <w:tc>
          <w:tcPr>
            <w:tcW w:w="6804" w:type="dxa"/>
            <w:tcBorders>
              <w:right w:val="single" w:sz="4" w:space="0" w:color="auto"/>
            </w:tcBorders>
          </w:tcPr>
          <w:p w14:paraId="3C7235A7" w14:textId="77777777"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первой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14:paraId="0481105A" w14:textId="77777777"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65D0783" w14:textId="77777777" w:rsidR="005928AA" w:rsidRPr="001301E1" w:rsidRDefault="005A0B44" w:rsidP="00187F26">
            <w:pPr>
              <w:pStyle w:val="TableParagraph"/>
              <w:spacing w:before="61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sz w:val="26"/>
              </w:rPr>
              <w:t>0</w:t>
            </w:r>
            <w:r w:rsidRPr="001301E1">
              <w:rPr>
                <w:b/>
                <w:spacing w:val="-4"/>
                <w:sz w:val="26"/>
              </w:rPr>
              <w:t>(0%)</w:t>
            </w:r>
          </w:p>
        </w:tc>
      </w:tr>
      <w:tr w:rsidR="005928AA" w14:paraId="114D87FE" w14:textId="77777777" w:rsidTr="00587C0F">
        <w:trPr>
          <w:trHeight w:val="1038"/>
        </w:trPr>
        <w:tc>
          <w:tcPr>
            <w:tcW w:w="6804" w:type="dxa"/>
            <w:tcBorders>
              <w:bottom w:val="nil"/>
            </w:tcBorders>
          </w:tcPr>
          <w:p w14:paraId="11C2B4B5" w14:textId="6C7F7C38"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 численности) педагогических работников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работников, педагогический стаж работы которых составляет:</w:t>
            </w:r>
          </w:p>
        </w:tc>
        <w:tc>
          <w:tcPr>
            <w:tcW w:w="1559" w:type="dxa"/>
            <w:vMerge w:val="restart"/>
          </w:tcPr>
          <w:p w14:paraId="759B5054" w14:textId="77777777" w:rsidR="005928AA" w:rsidRDefault="005A0B44" w:rsidP="00AD4E27">
            <w:pPr>
              <w:pStyle w:val="TableParagraph"/>
              <w:spacing w:before="61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14:paraId="626598C8" w14:textId="77777777" w:rsidR="00963E00" w:rsidRPr="001301E1" w:rsidRDefault="00963E00" w:rsidP="00AD4E27">
            <w:pPr>
              <w:pStyle w:val="TableParagraph"/>
              <w:ind w:right="2"/>
              <w:jc w:val="center"/>
              <w:rPr>
                <w:b/>
                <w:sz w:val="26"/>
              </w:rPr>
            </w:pPr>
          </w:p>
          <w:p w14:paraId="6EA30AA5" w14:textId="77777777" w:rsidR="00963E00" w:rsidRPr="001301E1" w:rsidRDefault="00963E00" w:rsidP="00AD4E27">
            <w:pPr>
              <w:pStyle w:val="TableParagraph"/>
              <w:ind w:right="2"/>
              <w:jc w:val="center"/>
              <w:rPr>
                <w:b/>
                <w:sz w:val="26"/>
              </w:rPr>
            </w:pPr>
          </w:p>
          <w:p w14:paraId="7FDC3B8C" w14:textId="77777777" w:rsidR="00963E00" w:rsidRPr="001301E1" w:rsidRDefault="00963E00" w:rsidP="00AD4E27">
            <w:pPr>
              <w:pStyle w:val="TableParagraph"/>
              <w:ind w:right="2"/>
              <w:jc w:val="center"/>
              <w:rPr>
                <w:b/>
                <w:sz w:val="26"/>
              </w:rPr>
            </w:pPr>
          </w:p>
          <w:p w14:paraId="3EE5615F" w14:textId="77777777" w:rsidR="00963E00" w:rsidRPr="001301E1" w:rsidRDefault="00963E00" w:rsidP="00AD4E27">
            <w:pPr>
              <w:pStyle w:val="TableParagraph"/>
              <w:ind w:right="2"/>
              <w:jc w:val="center"/>
              <w:rPr>
                <w:b/>
                <w:sz w:val="26"/>
              </w:rPr>
            </w:pPr>
          </w:p>
          <w:p w14:paraId="00D54891" w14:textId="749D8B27" w:rsidR="005928AA" w:rsidRPr="001301E1" w:rsidRDefault="001301E1" w:rsidP="00F81415">
            <w:pPr>
              <w:pStyle w:val="TableParagraph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sz w:val="26"/>
              </w:rPr>
              <w:t>1</w:t>
            </w:r>
            <w:r w:rsidR="00F81415">
              <w:rPr>
                <w:b/>
                <w:sz w:val="26"/>
              </w:rPr>
              <w:t>3</w:t>
            </w:r>
            <w:r w:rsidR="005A0B44" w:rsidRPr="001301E1">
              <w:rPr>
                <w:b/>
                <w:spacing w:val="-4"/>
                <w:sz w:val="26"/>
              </w:rPr>
              <w:t>(</w:t>
            </w:r>
            <w:r w:rsidR="00F81415">
              <w:rPr>
                <w:b/>
                <w:spacing w:val="-4"/>
                <w:sz w:val="26"/>
              </w:rPr>
              <w:t>6</w:t>
            </w:r>
            <w:r w:rsidRPr="001301E1">
              <w:rPr>
                <w:b/>
                <w:spacing w:val="-4"/>
                <w:sz w:val="26"/>
              </w:rPr>
              <w:t>2</w:t>
            </w:r>
            <w:r w:rsidR="005A0B44" w:rsidRPr="001301E1">
              <w:rPr>
                <w:b/>
                <w:spacing w:val="-4"/>
                <w:sz w:val="26"/>
              </w:rPr>
              <w:t>%)</w:t>
            </w:r>
          </w:p>
        </w:tc>
      </w:tr>
      <w:tr w:rsidR="005928AA" w14:paraId="32EDA314" w14:textId="77777777" w:rsidTr="00587C0F">
        <w:trPr>
          <w:trHeight w:val="442"/>
        </w:trPr>
        <w:tc>
          <w:tcPr>
            <w:tcW w:w="6804" w:type="dxa"/>
            <w:tcBorders>
              <w:top w:val="nil"/>
            </w:tcBorders>
          </w:tcPr>
          <w:p w14:paraId="6666E048" w14:textId="49001847" w:rsidR="005928AA" w:rsidRDefault="00163697" w:rsidP="00AD4E27">
            <w:pPr>
              <w:pStyle w:val="TableParagraph"/>
              <w:spacing w:before="57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Д</w:t>
            </w:r>
            <w:r w:rsidR="005A0B44">
              <w:rPr>
                <w:sz w:val="26"/>
              </w:rPr>
              <w:t>о</w:t>
            </w:r>
            <w:r w:rsidR="0012431A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5</w:t>
            </w:r>
            <w:r w:rsidR="0012431A">
              <w:rPr>
                <w:sz w:val="26"/>
              </w:rPr>
              <w:t xml:space="preserve"> 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3B71AAA" w14:textId="77777777"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286A826" w14:textId="77777777" w:rsidR="005928AA" w:rsidRPr="001301E1" w:rsidRDefault="005928AA" w:rsidP="00187F26">
            <w:pPr>
              <w:ind w:right="2"/>
              <w:rPr>
                <w:b/>
                <w:sz w:val="2"/>
                <w:szCs w:val="2"/>
              </w:rPr>
            </w:pPr>
          </w:p>
        </w:tc>
      </w:tr>
      <w:tr w:rsidR="005928AA" w14:paraId="628AD99E" w14:textId="77777777" w:rsidTr="00587C0F">
        <w:trPr>
          <w:trHeight w:val="450"/>
        </w:trPr>
        <w:tc>
          <w:tcPr>
            <w:tcW w:w="6804" w:type="dxa"/>
          </w:tcPr>
          <w:p w14:paraId="6196180C" w14:textId="5AF05B1E"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Б</w:t>
            </w:r>
            <w:r w:rsidR="005A0B44">
              <w:rPr>
                <w:sz w:val="26"/>
              </w:rPr>
              <w:t>ольше</w:t>
            </w:r>
            <w:r w:rsidR="00F8141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30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6255FC5" w14:textId="77777777"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2D7F97B" w14:textId="77777777" w:rsidR="005928AA" w:rsidRPr="001301E1" w:rsidRDefault="005A0B44" w:rsidP="00187F26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sz w:val="26"/>
              </w:rPr>
              <w:t>0</w:t>
            </w:r>
            <w:r w:rsidRPr="001301E1">
              <w:rPr>
                <w:b/>
                <w:spacing w:val="-4"/>
                <w:sz w:val="26"/>
              </w:rPr>
              <w:t>(0%)</w:t>
            </w:r>
          </w:p>
        </w:tc>
      </w:tr>
      <w:tr w:rsidR="005928AA" w14:paraId="62EDE205" w14:textId="77777777" w:rsidTr="003838AF">
        <w:trPr>
          <w:trHeight w:val="1036"/>
        </w:trPr>
        <w:tc>
          <w:tcPr>
            <w:tcW w:w="6804" w:type="dxa"/>
            <w:tcBorders>
              <w:bottom w:val="single" w:sz="4" w:space="0" w:color="auto"/>
            </w:tcBorders>
          </w:tcPr>
          <w:p w14:paraId="03CB7F02" w14:textId="3A3284A5"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(удельный вес численности) педагогических работников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работников в возрасте:</w:t>
            </w:r>
          </w:p>
        </w:tc>
        <w:tc>
          <w:tcPr>
            <w:tcW w:w="1559" w:type="dxa"/>
            <w:vMerge w:val="restart"/>
          </w:tcPr>
          <w:p w14:paraId="30D425D3" w14:textId="77777777" w:rsidR="005928AA" w:rsidRDefault="005A0B44" w:rsidP="00AD4E27">
            <w:pPr>
              <w:pStyle w:val="TableParagraph"/>
              <w:spacing w:before="61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  <w:vMerge w:val="restart"/>
          </w:tcPr>
          <w:p w14:paraId="55BBEF09" w14:textId="77777777" w:rsidR="003838AF" w:rsidRPr="003838AF" w:rsidRDefault="003838AF" w:rsidP="003838AF">
            <w:pPr>
              <w:pStyle w:val="TableParagraph"/>
              <w:ind w:right="2"/>
              <w:jc w:val="center"/>
              <w:rPr>
                <w:b/>
                <w:color w:val="C00000"/>
                <w:sz w:val="26"/>
              </w:rPr>
            </w:pPr>
          </w:p>
          <w:p w14:paraId="25CE0EE1" w14:textId="77777777" w:rsidR="003838AF" w:rsidRPr="003838AF" w:rsidRDefault="003838AF" w:rsidP="003838AF">
            <w:pPr>
              <w:pStyle w:val="TableParagraph"/>
              <w:ind w:right="2"/>
              <w:jc w:val="center"/>
              <w:rPr>
                <w:b/>
                <w:color w:val="C00000"/>
                <w:sz w:val="26"/>
              </w:rPr>
            </w:pPr>
          </w:p>
          <w:p w14:paraId="6D1D82B6" w14:textId="77777777" w:rsidR="003838AF" w:rsidRPr="003838AF" w:rsidRDefault="003838AF" w:rsidP="003838AF">
            <w:pPr>
              <w:pStyle w:val="TableParagraph"/>
              <w:ind w:right="2"/>
              <w:jc w:val="center"/>
              <w:rPr>
                <w:b/>
                <w:color w:val="C00000"/>
                <w:sz w:val="26"/>
              </w:rPr>
            </w:pPr>
          </w:p>
          <w:p w14:paraId="202C6A11" w14:textId="51F93BA1" w:rsidR="005928AA" w:rsidRPr="001301E1" w:rsidRDefault="00F81415" w:rsidP="00F81415">
            <w:pPr>
              <w:pStyle w:val="TableParagraph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  <w:r w:rsidR="005A0B44" w:rsidRPr="001301E1">
              <w:rPr>
                <w:b/>
                <w:spacing w:val="-4"/>
                <w:sz w:val="26"/>
              </w:rPr>
              <w:t>(</w:t>
            </w:r>
            <w:r>
              <w:rPr>
                <w:b/>
                <w:spacing w:val="-4"/>
                <w:sz w:val="26"/>
              </w:rPr>
              <w:t>43</w:t>
            </w:r>
            <w:r w:rsidR="005A0B44" w:rsidRPr="001301E1">
              <w:rPr>
                <w:b/>
                <w:spacing w:val="-4"/>
                <w:sz w:val="26"/>
              </w:rPr>
              <w:t>%)</w:t>
            </w:r>
          </w:p>
        </w:tc>
      </w:tr>
      <w:tr w:rsidR="005928AA" w14:paraId="6D250871" w14:textId="77777777" w:rsidTr="003838AF">
        <w:trPr>
          <w:trHeight w:val="443"/>
        </w:trPr>
        <w:tc>
          <w:tcPr>
            <w:tcW w:w="6804" w:type="dxa"/>
            <w:tcBorders>
              <w:top w:val="single" w:sz="4" w:space="0" w:color="auto"/>
            </w:tcBorders>
          </w:tcPr>
          <w:p w14:paraId="5B04BD78" w14:textId="00FF91BB" w:rsidR="005928AA" w:rsidRDefault="00163697" w:rsidP="00AD4E27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Д</w:t>
            </w:r>
            <w:r w:rsidR="005A0B44">
              <w:rPr>
                <w:sz w:val="26"/>
              </w:rPr>
              <w:t>о</w:t>
            </w:r>
            <w:r w:rsidR="00F8141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30</w:t>
            </w:r>
            <w:r w:rsidR="00F81415">
              <w:rPr>
                <w:sz w:val="26"/>
              </w:rPr>
              <w:t xml:space="preserve"> 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FE594C3" w14:textId="77777777"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588D376" w14:textId="77777777" w:rsidR="005928AA" w:rsidRPr="003838AF" w:rsidRDefault="005928AA" w:rsidP="00187F26">
            <w:pPr>
              <w:ind w:right="2"/>
              <w:rPr>
                <w:b/>
                <w:color w:val="C00000"/>
                <w:sz w:val="2"/>
                <w:szCs w:val="2"/>
              </w:rPr>
            </w:pPr>
          </w:p>
        </w:tc>
      </w:tr>
      <w:tr w:rsidR="005928AA" w14:paraId="465612E5" w14:textId="77777777" w:rsidTr="003838AF">
        <w:trPr>
          <w:trHeight w:val="451"/>
        </w:trPr>
        <w:tc>
          <w:tcPr>
            <w:tcW w:w="6804" w:type="dxa"/>
          </w:tcPr>
          <w:p w14:paraId="40C1C831" w14:textId="67866E5A"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</w:t>
            </w:r>
            <w:r w:rsidR="005A0B44">
              <w:rPr>
                <w:sz w:val="26"/>
              </w:rPr>
              <w:t>т</w:t>
            </w:r>
            <w:r w:rsidR="00F81415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55</w:t>
            </w:r>
            <w:r w:rsidR="00F81415">
              <w:rPr>
                <w:sz w:val="26"/>
              </w:rPr>
              <w:t xml:space="preserve"> </w:t>
            </w:r>
            <w:r w:rsidR="005A0B44">
              <w:rPr>
                <w:spacing w:val="-5"/>
                <w:sz w:val="26"/>
              </w:rPr>
              <w:t>лет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6529E46D" w14:textId="77777777" w:rsidR="005928AA" w:rsidRDefault="005928AA" w:rsidP="00AD4E27">
            <w:pPr>
              <w:ind w:right="2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32D27A1" w14:textId="38909FE2" w:rsidR="005928AA" w:rsidRPr="001301E1" w:rsidRDefault="00F81415" w:rsidP="00F81415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</w:t>
            </w:r>
            <w:r w:rsidR="005A0B44" w:rsidRPr="001301E1">
              <w:rPr>
                <w:b/>
                <w:spacing w:val="-2"/>
                <w:sz w:val="26"/>
              </w:rPr>
              <w:t>(</w:t>
            </w:r>
            <w:r>
              <w:rPr>
                <w:b/>
                <w:spacing w:val="-2"/>
                <w:sz w:val="26"/>
              </w:rPr>
              <w:t>5</w:t>
            </w:r>
            <w:r w:rsidR="005A0B44" w:rsidRPr="001301E1">
              <w:rPr>
                <w:b/>
                <w:spacing w:val="-2"/>
                <w:sz w:val="26"/>
              </w:rPr>
              <w:t>%)</w:t>
            </w:r>
          </w:p>
        </w:tc>
      </w:tr>
      <w:tr w:rsidR="005928AA" w14:paraId="4DA052AD" w14:textId="77777777" w:rsidTr="003838AF">
        <w:trPr>
          <w:trHeight w:val="1643"/>
        </w:trPr>
        <w:tc>
          <w:tcPr>
            <w:tcW w:w="6804" w:type="dxa"/>
          </w:tcPr>
          <w:p w14:paraId="6F1FB900" w14:textId="293B0303"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(удельный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вес)</w:t>
            </w:r>
            <w:r w:rsidR="00AC010F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педагогических</w:t>
            </w:r>
            <w:proofErr w:type="gramEnd"/>
            <w:r w:rsidR="00F81415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14:paraId="2F091EBA" w14:textId="092DE8C8" w:rsidR="005928AA" w:rsidRDefault="005A0B44" w:rsidP="00AD4E27">
            <w:pPr>
              <w:pStyle w:val="TableParagraph"/>
              <w:spacing w:before="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административно-хозяйственных работников, которые за последние 5 лет прошли повышение квалификации или профессиональную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переподготовку,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 таких работников</w:t>
            </w:r>
          </w:p>
        </w:tc>
        <w:tc>
          <w:tcPr>
            <w:tcW w:w="1559" w:type="dxa"/>
          </w:tcPr>
          <w:p w14:paraId="0BEC8470" w14:textId="77777777" w:rsidR="005928AA" w:rsidRDefault="005A0B44" w:rsidP="00AD4E27">
            <w:pPr>
              <w:pStyle w:val="TableParagraph"/>
              <w:spacing w:before="61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</w:tcPr>
          <w:p w14:paraId="0BA17F61" w14:textId="3D18BA8A" w:rsidR="005928AA" w:rsidRPr="001301E1" w:rsidRDefault="005A0B44" w:rsidP="0017411F">
            <w:pPr>
              <w:pStyle w:val="TableParagraph"/>
              <w:spacing w:before="61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sz w:val="26"/>
              </w:rPr>
              <w:t>2</w:t>
            </w:r>
            <w:r w:rsidR="0017411F">
              <w:rPr>
                <w:b/>
                <w:sz w:val="26"/>
              </w:rPr>
              <w:t>1</w:t>
            </w:r>
            <w:r w:rsidRPr="001301E1">
              <w:rPr>
                <w:b/>
                <w:spacing w:val="-2"/>
                <w:sz w:val="26"/>
              </w:rPr>
              <w:t>(100%)</w:t>
            </w:r>
          </w:p>
        </w:tc>
      </w:tr>
      <w:tr w:rsidR="005928AA" w14:paraId="50FF7BB4" w14:textId="77777777" w:rsidTr="003838AF">
        <w:trPr>
          <w:trHeight w:val="1646"/>
        </w:trPr>
        <w:tc>
          <w:tcPr>
            <w:tcW w:w="6804" w:type="dxa"/>
          </w:tcPr>
          <w:p w14:paraId="1A9097A8" w14:textId="0ECB6E4E" w:rsidR="005928AA" w:rsidRDefault="005A0B44" w:rsidP="00AD4E27">
            <w:pPr>
              <w:pStyle w:val="TableParagraph"/>
              <w:spacing w:before="63" w:line="298" w:lineRule="exact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(удельный</w:t>
            </w:r>
            <w:r w:rsidR="00F81415">
              <w:rPr>
                <w:sz w:val="26"/>
              </w:rPr>
              <w:t xml:space="preserve"> </w:t>
            </w:r>
            <w:r>
              <w:rPr>
                <w:sz w:val="26"/>
              </w:rPr>
              <w:t>вес)</w:t>
            </w:r>
            <w:r w:rsidR="00AC010F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педагогических</w:t>
            </w:r>
            <w:proofErr w:type="gramEnd"/>
            <w:r w:rsidR="00F81415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14:paraId="3816D595" w14:textId="45A61048" w:rsidR="005928AA" w:rsidRDefault="005A0B44" w:rsidP="00AD4E27">
            <w:pPr>
              <w:pStyle w:val="TableParagraph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административно-хозяйственных работников, которые прошли повышение квалификации по применению в образовательном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ФГОС,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численности таких работников</w:t>
            </w:r>
          </w:p>
        </w:tc>
        <w:tc>
          <w:tcPr>
            <w:tcW w:w="1559" w:type="dxa"/>
          </w:tcPr>
          <w:p w14:paraId="5F0C8EE4" w14:textId="77777777" w:rsidR="005928AA" w:rsidRDefault="005A0B44" w:rsidP="00AD4E27">
            <w:pPr>
              <w:pStyle w:val="TableParagraph"/>
              <w:spacing w:before="63" w:line="480" w:lineRule="auto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человек</w:t>
            </w:r>
            <w:r>
              <w:rPr>
                <w:spacing w:val="-4"/>
                <w:sz w:val="26"/>
              </w:rPr>
              <w:t>(%)</w:t>
            </w:r>
          </w:p>
        </w:tc>
        <w:tc>
          <w:tcPr>
            <w:tcW w:w="1418" w:type="dxa"/>
          </w:tcPr>
          <w:p w14:paraId="7FD2B1E4" w14:textId="7048B593" w:rsidR="005928AA" w:rsidRPr="001301E1" w:rsidRDefault="005A0B44" w:rsidP="0017411F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sz w:val="26"/>
              </w:rPr>
              <w:t>2</w:t>
            </w:r>
            <w:r w:rsidR="0017411F">
              <w:rPr>
                <w:b/>
                <w:sz w:val="26"/>
              </w:rPr>
              <w:t>1</w:t>
            </w:r>
            <w:r w:rsidRPr="001301E1">
              <w:rPr>
                <w:b/>
                <w:spacing w:val="-2"/>
                <w:sz w:val="26"/>
              </w:rPr>
              <w:t>(100%)</w:t>
            </w:r>
          </w:p>
        </w:tc>
      </w:tr>
      <w:tr w:rsidR="005928AA" w14:paraId="13FF7E0E" w14:textId="77777777" w:rsidTr="00587C0F">
        <w:trPr>
          <w:trHeight w:val="748"/>
        </w:trPr>
        <w:tc>
          <w:tcPr>
            <w:tcW w:w="6804" w:type="dxa"/>
          </w:tcPr>
          <w:p w14:paraId="7439763D" w14:textId="7FB9AAD6"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Соотношение</w:t>
            </w:r>
            <w:r w:rsidR="00AC010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«педагогический</w:t>
            </w:r>
            <w:r w:rsidR="00AC010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работник/воспитанник»</w:t>
            </w:r>
          </w:p>
        </w:tc>
        <w:tc>
          <w:tcPr>
            <w:tcW w:w="1559" w:type="dxa"/>
          </w:tcPr>
          <w:p w14:paraId="5B79F7CC" w14:textId="77777777"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человек/чело </w:t>
            </w:r>
            <w:r>
              <w:rPr>
                <w:spacing w:val="-4"/>
                <w:sz w:val="26"/>
              </w:rPr>
              <w:t>век</w:t>
            </w:r>
          </w:p>
        </w:tc>
        <w:tc>
          <w:tcPr>
            <w:tcW w:w="1418" w:type="dxa"/>
          </w:tcPr>
          <w:p w14:paraId="71242DD7" w14:textId="77777777" w:rsidR="005928AA" w:rsidRPr="001301E1" w:rsidRDefault="005A0B44" w:rsidP="00187F26">
            <w:pPr>
              <w:pStyle w:val="TableParagraph"/>
              <w:spacing w:before="61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spacing w:val="-4"/>
                <w:sz w:val="26"/>
              </w:rPr>
              <w:t>11/1</w:t>
            </w:r>
          </w:p>
        </w:tc>
      </w:tr>
      <w:tr w:rsidR="005928AA" w14:paraId="40F8E2CC" w14:textId="77777777" w:rsidTr="00587C0F">
        <w:trPr>
          <w:trHeight w:val="438"/>
        </w:trPr>
        <w:tc>
          <w:tcPr>
            <w:tcW w:w="6804" w:type="dxa"/>
            <w:tcBorders>
              <w:bottom w:val="single" w:sz="4" w:space="0" w:color="auto"/>
            </w:tcBorders>
          </w:tcPr>
          <w:p w14:paraId="4B9396C2" w14:textId="67450C2A"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Наличие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AC010F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саду:</w:t>
            </w:r>
          </w:p>
        </w:tc>
        <w:tc>
          <w:tcPr>
            <w:tcW w:w="1559" w:type="dxa"/>
            <w:vMerge w:val="restart"/>
          </w:tcPr>
          <w:p w14:paraId="780B68BD" w14:textId="77777777"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да/нет</w:t>
            </w:r>
          </w:p>
        </w:tc>
        <w:tc>
          <w:tcPr>
            <w:tcW w:w="1418" w:type="dxa"/>
            <w:vMerge w:val="restart"/>
          </w:tcPr>
          <w:p w14:paraId="68BE19D0" w14:textId="77777777" w:rsidR="005928AA" w:rsidRPr="001301E1" w:rsidRDefault="005928AA" w:rsidP="00187F26">
            <w:pPr>
              <w:pStyle w:val="TableParagraph"/>
              <w:ind w:right="2"/>
              <w:rPr>
                <w:b/>
                <w:sz w:val="28"/>
              </w:rPr>
            </w:pPr>
          </w:p>
          <w:p w14:paraId="5FF123D7" w14:textId="77777777" w:rsidR="005928AA" w:rsidRPr="001301E1" w:rsidRDefault="005A0B44" w:rsidP="00187F26">
            <w:pPr>
              <w:pStyle w:val="TableParagraph"/>
              <w:spacing w:before="187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spacing w:val="-5"/>
                <w:sz w:val="26"/>
              </w:rPr>
              <w:t>да</w:t>
            </w:r>
          </w:p>
        </w:tc>
      </w:tr>
      <w:tr w:rsidR="005928AA" w14:paraId="7A4BF892" w14:textId="77777777" w:rsidTr="00587C0F">
        <w:trPr>
          <w:trHeight w:val="443"/>
        </w:trPr>
        <w:tc>
          <w:tcPr>
            <w:tcW w:w="6804" w:type="dxa"/>
            <w:tcBorders>
              <w:top w:val="single" w:sz="4" w:space="0" w:color="auto"/>
            </w:tcBorders>
          </w:tcPr>
          <w:p w14:paraId="272170F8" w14:textId="5EF0A729" w:rsidR="005928AA" w:rsidRDefault="00163697" w:rsidP="00AD4E27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М</w:t>
            </w:r>
            <w:r w:rsidR="005A0B44">
              <w:rPr>
                <w:spacing w:val="-2"/>
                <w:sz w:val="26"/>
              </w:rPr>
              <w:t>узыкального</w:t>
            </w:r>
            <w:r w:rsidR="00AC010F">
              <w:rPr>
                <w:spacing w:val="-2"/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руководителя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48F7B129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1544E48" w14:textId="77777777" w:rsidR="005928AA" w:rsidRPr="001301E1" w:rsidRDefault="005928AA" w:rsidP="00187F26">
            <w:pPr>
              <w:ind w:right="2"/>
              <w:rPr>
                <w:b/>
                <w:sz w:val="2"/>
                <w:szCs w:val="2"/>
              </w:rPr>
            </w:pPr>
          </w:p>
        </w:tc>
      </w:tr>
      <w:tr w:rsidR="005928AA" w14:paraId="21A76EC3" w14:textId="77777777" w:rsidTr="00587C0F">
        <w:trPr>
          <w:trHeight w:val="448"/>
        </w:trPr>
        <w:tc>
          <w:tcPr>
            <w:tcW w:w="6804" w:type="dxa"/>
          </w:tcPr>
          <w:p w14:paraId="4F8BDFC4" w14:textId="34C57018" w:rsidR="005928AA" w:rsidRDefault="00163697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И</w:t>
            </w:r>
            <w:r w:rsidR="005A0B44">
              <w:rPr>
                <w:sz w:val="26"/>
              </w:rPr>
              <w:t>нструктора</w:t>
            </w:r>
            <w:r w:rsidR="00AC010F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по</w:t>
            </w:r>
            <w:r w:rsidR="00AC010F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физической</w:t>
            </w:r>
            <w:r w:rsidR="00AC010F">
              <w:rPr>
                <w:sz w:val="26"/>
              </w:rPr>
              <w:t xml:space="preserve"> </w:t>
            </w:r>
            <w:r w:rsidR="005A0B44">
              <w:rPr>
                <w:spacing w:val="-2"/>
                <w:sz w:val="26"/>
              </w:rPr>
              <w:t>культуре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44143D3E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577E4199" w14:textId="77777777" w:rsidR="005928AA" w:rsidRPr="001301E1" w:rsidRDefault="005A0B44" w:rsidP="00187F26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spacing w:val="-5"/>
                <w:sz w:val="26"/>
              </w:rPr>
              <w:t>да</w:t>
            </w:r>
          </w:p>
        </w:tc>
      </w:tr>
      <w:tr w:rsidR="005928AA" w14:paraId="6998D7CA" w14:textId="77777777" w:rsidTr="00587C0F">
        <w:trPr>
          <w:trHeight w:val="450"/>
        </w:trPr>
        <w:tc>
          <w:tcPr>
            <w:tcW w:w="6804" w:type="dxa"/>
          </w:tcPr>
          <w:p w14:paraId="2F510310" w14:textId="77777777" w:rsidR="005928AA" w:rsidRDefault="005A0B44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учителя-</w:t>
            </w:r>
            <w:r>
              <w:rPr>
                <w:spacing w:val="-2"/>
                <w:sz w:val="26"/>
              </w:rPr>
              <w:t>логопеда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1EF3695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10DCDB1" w14:textId="77777777" w:rsidR="005928AA" w:rsidRPr="001301E1" w:rsidRDefault="005A0B44" w:rsidP="00187F26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spacing w:val="-5"/>
                <w:sz w:val="26"/>
              </w:rPr>
              <w:t>да</w:t>
            </w:r>
          </w:p>
        </w:tc>
      </w:tr>
      <w:tr w:rsidR="005928AA" w14:paraId="74ABEC72" w14:textId="77777777" w:rsidTr="00587C0F">
        <w:trPr>
          <w:trHeight w:val="448"/>
        </w:trPr>
        <w:tc>
          <w:tcPr>
            <w:tcW w:w="6804" w:type="dxa"/>
            <w:tcBorders>
              <w:top w:val="single" w:sz="4" w:space="0" w:color="auto"/>
            </w:tcBorders>
          </w:tcPr>
          <w:p w14:paraId="279B4E14" w14:textId="77777777"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логопеда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0C0F2C1C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1BF5A7" w14:textId="77777777" w:rsidR="005928AA" w:rsidRPr="001301E1" w:rsidRDefault="005A0B44" w:rsidP="00187F26">
            <w:pPr>
              <w:pStyle w:val="TableParagraph"/>
              <w:spacing w:before="61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spacing w:val="-5"/>
                <w:sz w:val="26"/>
              </w:rPr>
              <w:t>нет</w:t>
            </w:r>
          </w:p>
        </w:tc>
      </w:tr>
      <w:tr w:rsidR="005928AA" w14:paraId="715DA2B2" w14:textId="77777777" w:rsidTr="00587C0F">
        <w:trPr>
          <w:trHeight w:val="448"/>
        </w:trPr>
        <w:tc>
          <w:tcPr>
            <w:tcW w:w="6804" w:type="dxa"/>
          </w:tcPr>
          <w:p w14:paraId="029AB705" w14:textId="77777777" w:rsidR="005928AA" w:rsidRDefault="005A0B44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учителя-</w:t>
            </w:r>
            <w:r>
              <w:rPr>
                <w:spacing w:val="-2"/>
                <w:sz w:val="26"/>
              </w:rPr>
              <w:t>дефектолога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046BF9FC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61F0BF" w14:textId="77777777" w:rsidR="005928AA" w:rsidRPr="001301E1" w:rsidRDefault="005A0B44" w:rsidP="00187F26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spacing w:val="-5"/>
                <w:sz w:val="26"/>
              </w:rPr>
              <w:t>да</w:t>
            </w:r>
          </w:p>
        </w:tc>
      </w:tr>
      <w:tr w:rsidR="005928AA" w14:paraId="6CAE4CD6" w14:textId="77777777" w:rsidTr="00587C0F">
        <w:trPr>
          <w:trHeight w:val="450"/>
        </w:trPr>
        <w:tc>
          <w:tcPr>
            <w:tcW w:w="6804" w:type="dxa"/>
          </w:tcPr>
          <w:p w14:paraId="303776FC" w14:textId="77777777" w:rsidR="005928AA" w:rsidRDefault="005A0B44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педагога-</w:t>
            </w:r>
            <w:r>
              <w:rPr>
                <w:spacing w:val="-2"/>
                <w:sz w:val="26"/>
              </w:rPr>
              <w:t>психолога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ADC5FD0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354863A" w14:textId="77777777" w:rsidR="005928AA" w:rsidRPr="001301E1" w:rsidRDefault="005A0B44" w:rsidP="00187F26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1301E1">
              <w:rPr>
                <w:b/>
                <w:color w:val="212121"/>
                <w:spacing w:val="-5"/>
                <w:sz w:val="26"/>
              </w:rPr>
              <w:t>да</w:t>
            </w:r>
          </w:p>
        </w:tc>
      </w:tr>
    </w:tbl>
    <w:p w14:paraId="75C6B1EA" w14:textId="77777777" w:rsidR="005928AA" w:rsidRDefault="005928AA" w:rsidP="00187F26">
      <w:pPr>
        <w:ind w:right="2"/>
        <w:rPr>
          <w:sz w:val="24"/>
        </w:rPr>
        <w:sectPr w:rsidR="005928AA" w:rsidSect="00C0581C">
          <w:type w:val="continuous"/>
          <w:pgSz w:w="11910" w:h="16840"/>
          <w:pgMar w:top="1134" w:right="851" w:bottom="1134" w:left="1134" w:header="720" w:footer="720" w:gutter="0"/>
          <w:cols w:space="720"/>
        </w:sectPr>
      </w:pPr>
    </w:p>
    <w:tbl>
      <w:tblPr>
        <w:tblStyle w:val="TableNormal"/>
        <w:tblW w:w="9781" w:type="dxa"/>
        <w:tblInd w:w="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788"/>
        <w:gridCol w:w="1559"/>
        <w:gridCol w:w="1434"/>
      </w:tblGrid>
      <w:tr w:rsidR="005928AA" w14:paraId="5360B629" w14:textId="77777777" w:rsidTr="00587C0F">
        <w:trPr>
          <w:trHeight w:val="450"/>
        </w:trPr>
        <w:tc>
          <w:tcPr>
            <w:tcW w:w="9781" w:type="dxa"/>
            <w:gridSpan w:val="3"/>
          </w:tcPr>
          <w:p w14:paraId="62A447BB" w14:textId="77777777" w:rsidR="005928AA" w:rsidRDefault="005A0B44" w:rsidP="00187F26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color w:val="212121"/>
                <w:spacing w:val="-2"/>
                <w:sz w:val="26"/>
              </w:rPr>
              <w:lastRenderedPageBreak/>
              <w:t>Инфраструктура</w:t>
            </w:r>
          </w:p>
        </w:tc>
      </w:tr>
      <w:tr w:rsidR="005928AA" w14:paraId="5235446F" w14:textId="77777777" w:rsidTr="00587C0F">
        <w:trPr>
          <w:trHeight w:val="1045"/>
        </w:trPr>
        <w:tc>
          <w:tcPr>
            <w:tcW w:w="6788" w:type="dxa"/>
          </w:tcPr>
          <w:p w14:paraId="40392BF2" w14:textId="51420E71"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Общая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площадь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помещений,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осуществляется образовательная деятельность, в расчете на одного </w:t>
            </w:r>
            <w:r>
              <w:rPr>
                <w:spacing w:val="-2"/>
                <w:sz w:val="26"/>
              </w:rPr>
              <w:t>воспитанника</w:t>
            </w:r>
          </w:p>
        </w:tc>
        <w:tc>
          <w:tcPr>
            <w:tcW w:w="1559" w:type="dxa"/>
          </w:tcPr>
          <w:p w14:paraId="6C57AFB7" w14:textId="678F9835" w:rsidR="005928AA" w:rsidRDefault="005A0B44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кв.</w:t>
            </w:r>
            <w:r w:rsidR="00AC010F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м</w:t>
            </w:r>
          </w:p>
        </w:tc>
        <w:tc>
          <w:tcPr>
            <w:tcW w:w="1434" w:type="dxa"/>
          </w:tcPr>
          <w:p w14:paraId="7AFCE049" w14:textId="77777777" w:rsidR="005928AA" w:rsidRPr="00D012DB" w:rsidRDefault="003838AF" w:rsidP="00AD4E27">
            <w:pPr>
              <w:pStyle w:val="TableParagraph"/>
              <w:spacing w:before="61"/>
              <w:ind w:right="2"/>
              <w:jc w:val="center"/>
              <w:rPr>
                <w:b/>
                <w:sz w:val="26"/>
              </w:rPr>
            </w:pPr>
            <w:r w:rsidRPr="00D012DB">
              <w:rPr>
                <w:b/>
                <w:spacing w:val="-5"/>
                <w:sz w:val="26"/>
              </w:rPr>
              <w:t>1.9</w:t>
            </w:r>
          </w:p>
        </w:tc>
      </w:tr>
      <w:tr w:rsidR="005928AA" w14:paraId="4137FC7F" w14:textId="77777777" w:rsidTr="00587C0F">
        <w:trPr>
          <w:trHeight w:val="748"/>
        </w:trPr>
        <w:tc>
          <w:tcPr>
            <w:tcW w:w="6788" w:type="dxa"/>
          </w:tcPr>
          <w:p w14:paraId="608F3029" w14:textId="252D84B2" w:rsidR="005928AA" w:rsidRDefault="005A0B44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Площадь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помещений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деятельности </w:t>
            </w:r>
            <w:r>
              <w:rPr>
                <w:spacing w:val="-2"/>
                <w:sz w:val="26"/>
              </w:rPr>
              <w:t>воспитанников</w:t>
            </w:r>
          </w:p>
        </w:tc>
        <w:tc>
          <w:tcPr>
            <w:tcW w:w="1559" w:type="dxa"/>
          </w:tcPr>
          <w:p w14:paraId="70378CED" w14:textId="1BF06664" w:rsidR="005928AA" w:rsidRDefault="005A0B44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кв.</w:t>
            </w:r>
            <w:r w:rsidR="00AC010F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м</w:t>
            </w:r>
          </w:p>
        </w:tc>
        <w:tc>
          <w:tcPr>
            <w:tcW w:w="1434" w:type="dxa"/>
          </w:tcPr>
          <w:p w14:paraId="1E265FDA" w14:textId="77777777" w:rsidR="005928AA" w:rsidRPr="00D012DB" w:rsidRDefault="003838AF" w:rsidP="003838AF">
            <w:pPr>
              <w:pStyle w:val="TableParagraph"/>
              <w:spacing w:before="63"/>
              <w:ind w:right="2"/>
              <w:jc w:val="center"/>
              <w:rPr>
                <w:b/>
                <w:sz w:val="26"/>
              </w:rPr>
            </w:pPr>
            <w:r w:rsidRPr="00D012DB">
              <w:rPr>
                <w:b/>
                <w:spacing w:val="-5"/>
                <w:sz w:val="26"/>
              </w:rPr>
              <w:t>404.5</w:t>
            </w:r>
          </w:p>
        </w:tc>
      </w:tr>
      <w:tr w:rsidR="005928AA" w14:paraId="4B2CEE38" w14:textId="77777777" w:rsidTr="00587C0F">
        <w:trPr>
          <w:trHeight w:val="441"/>
        </w:trPr>
        <w:tc>
          <w:tcPr>
            <w:tcW w:w="6788" w:type="dxa"/>
            <w:tcBorders>
              <w:bottom w:val="single" w:sz="4" w:space="0" w:color="auto"/>
            </w:tcBorders>
          </w:tcPr>
          <w:p w14:paraId="1BDE66DC" w14:textId="29D999DC" w:rsidR="005928AA" w:rsidRDefault="005A0B44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Наличие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AC010F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AC010F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саду:</w:t>
            </w:r>
          </w:p>
        </w:tc>
        <w:tc>
          <w:tcPr>
            <w:tcW w:w="1559" w:type="dxa"/>
            <w:vMerge w:val="restart"/>
          </w:tcPr>
          <w:p w14:paraId="3E1CCDC7" w14:textId="77777777" w:rsidR="005928AA" w:rsidRDefault="005A0B44" w:rsidP="00AD4E27">
            <w:pPr>
              <w:pStyle w:val="TableParagraph"/>
              <w:spacing w:before="63"/>
              <w:ind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да/нет</w:t>
            </w:r>
          </w:p>
        </w:tc>
        <w:tc>
          <w:tcPr>
            <w:tcW w:w="1434" w:type="dxa"/>
            <w:vMerge w:val="restart"/>
          </w:tcPr>
          <w:p w14:paraId="720F2C8C" w14:textId="77777777" w:rsidR="005928AA" w:rsidRPr="00C844EF" w:rsidRDefault="005A0B44" w:rsidP="00AD4E27">
            <w:pPr>
              <w:pStyle w:val="TableParagraph"/>
              <w:spacing w:before="190"/>
              <w:ind w:right="2"/>
              <w:jc w:val="center"/>
              <w:rPr>
                <w:b/>
                <w:sz w:val="26"/>
              </w:rPr>
            </w:pPr>
            <w:r w:rsidRPr="00C844EF">
              <w:rPr>
                <w:b/>
                <w:color w:val="212121"/>
                <w:spacing w:val="-5"/>
                <w:sz w:val="26"/>
              </w:rPr>
              <w:t>да</w:t>
            </w:r>
          </w:p>
        </w:tc>
      </w:tr>
      <w:tr w:rsidR="005928AA" w14:paraId="769A7D6B" w14:textId="77777777" w:rsidTr="00587C0F">
        <w:trPr>
          <w:trHeight w:val="443"/>
        </w:trPr>
        <w:tc>
          <w:tcPr>
            <w:tcW w:w="6788" w:type="dxa"/>
            <w:tcBorders>
              <w:top w:val="single" w:sz="4" w:space="0" w:color="auto"/>
            </w:tcBorders>
          </w:tcPr>
          <w:p w14:paraId="15BBC1D3" w14:textId="7094B928" w:rsidR="005928AA" w:rsidRDefault="00163697" w:rsidP="00AD4E27">
            <w:pPr>
              <w:pStyle w:val="TableParagraph"/>
              <w:spacing w:before="56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Ф</w:t>
            </w:r>
            <w:r w:rsidR="005A0B44">
              <w:rPr>
                <w:w w:val="95"/>
                <w:sz w:val="26"/>
              </w:rPr>
              <w:t>изкультурного</w:t>
            </w:r>
            <w:r w:rsidR="00AC010F">
              <w:rPr>
                <w:w w:val="95"/>
                <w:sz w:val="26"/>
              </w:rPr>
              <w:t xml:space="preserve"> </w:t>
            </w:r>
            <w:r w:rsidR="005A0B44">
              <w:rPr>
                <w:spacing w:val="-4"/>
                <w:sz w:val="26"/>
              </w:rPr>
              <w:t>зала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F076935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14:paraId="3A5C00E1" w14:textId="77777777" w:rsidR="005928AA" w:rsidRPr="00C844EF" w:rsidRDefault="005928AA" w:rsidP="00187F26">
            <w:pPr>
              <w:ind w:right="2"/>
              <w:rPr>
                <w:b/>
                <w:sz w:val="2"/>
                <w:szCs w:val="2"/>
              </w:rPr>
            </w:pPr>
          </w:p>
        </w:tc>
      </w:tr>
      <w:tr w:rsidR="005928AA" w14:paraId="78DBD027" w14:textId="77777777" w:rsidTr="00587C0F">
        <w:trPr>
          <w:trHeight w:val="448"/>
        </w:trPr>
        <w:tc>
          <w:tcPr>
            <w:tcW w:w="6788" w:type="dxa"/>
          </w:tcPr>
          <w:p w14:paraId="1FCA6F3A" w14:textId="14902187" w:rsidR="005928AA" w:rsidRDefault="00163697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М</w:t>
            </w:r>
            <w:r w:rsidR="005A0B44">
              <w:rPr>
                <w:w w:val="95"/>
                <w:sz w:val="26"/>
              </w:rPr>
              <w:t>узыкального</w:t>
            </w:r>
            <w:r w:rsidR="00AC010F">
              <w:rPr>
                <w:w w:val="95"/>
                <w:sz w:val="26"/>
              </w:rPr>
              <w:t xml:space="preserve"> </w:t>
            </w:r>
            <w:r w:rsidR="005A0B44">
              <w:rPr>
                <w:spacing w:val="-4"/>
                <w:sz w:val="26"/>
              </w:rPr>
              <w:t>зала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3419D991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34" w:type="dxa"/>
          </w:tcPr>
          <w:p w14:paraId="5EBC4CD1" w14:textId="77777777" w:rsidR="005928AA" w:rsidRPr="00C844EF" w:rsidRDefault="005A0B44" w:rsidP="00187F26">
            <w:pPr>
              <w:pStyle w:val="TableParagraph"/>
              <w:spacing w:before="61"/>
              <w:ind w:right="2"/>
              <w:jc w:val="center"/>
              <w:rPr>
                <w:b/>
                <w:sz w:val="26"/>
              </w:rPr>
            </w:pPr>
            <w:r w:rsidRPr="00C844EF">
              <w:rPr>
                <w:b/>
                <w:color w:val="212121"/>
                <w:spacing w:val="-5"/>
                <w:sz w:val="26"/>
              </w:rPr>
              <w:t>да</w:t>
            </w:r>
          </w:p>
        </w:tc>
      </w:tr>
      <w:tr w:rsidR="005928AA" w14:paraId="368D4ED3" w14:textId="77777777" w:rsidTr="00587C0F">
        <w:trPr>
          <w:trHeight w:val="1048"/>
        </w:trPr>
        <w:tc>
          <w:tcPr>
            <w:tcW w:w="6788" w:type="dxa"/>
          </w:tcPr>
          <w:p w14:paraId="23CD6D64" w14:textId="799067C9" w:rsidR="005928AA" w:rsidRDefault="00163697" w:rsidP="00AD4E27">
            <w:pPr>
              <w:pStyle w:val="TableParagraph"/>
              <w:spacing w:before="61"/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 w:rsidR="005A0B44">
              <w:rPr>
                <w:sz w:val="26"/>
              </w:rPr>
              <w:t>рогулочных</w:t>
            </w:r>
            <w:r w:rsidR="00AC010F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площадок,</w:t>
            </w:r>
            <w:r w:rsidR="00AC010F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которые</w:t>
            </w:r>
            <w:r w:rsidR="00AC010F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оснащены</w:t>
            </w:r>
            <w:r w:rsidR="00AC010F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>так,</w:t>
            </w:r>
            <w:r w:rsidR="00AC010F">
              <w:rPr>
                <w:sz w:val="26"/>
              </w:rPr>
              <w:t xml:space="preserve"> </w:t>
            </w:r>
            <w:r w:rsidR="005A0B44">
              <w:rPr>
                <w:sz w:val="26"/>
              </w:rPr>
              <w:t xml:space="preserve">чтобы </w:t>
            </w:r>
            <w:proofErr w:type="gramStart"/>
            <w:r w:rsidR="005A0B44">
              <w:rPr>
                <w:sz w:val="26"/>
              </w:rPr>
              <w:t>обеспечить потребность воспитанников в</w:t>
            </w:r>
            <w:proofErr w:type="gramEnd"/>
            <w:r w:rsidR="005A0B44">
              <w:rPr>
                <w:sz w:val="26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AEA6DAC" w14:textId="77777777" w:rsidR="005928AA" w:rsidRDefault="005928AA" w:rsidP="00187F26">
            <w:pPr>
              <w:ind w:right="2"/>
              <w:rPr>
                <w:sz w:val="2"/>
                <w:szCs w:val="2"/>
              </w:rPr>
            </w:pPr>
          </w:p>
        </w:tc>
        <w:tc>
          <w:tcPr>
            <w:tcW w:w="1434" w:type="dxa"/>
          </w:tcPr>
          <w:p w14:paraId="2E7E18E1" w14:textId="77777777" w:rsidR="005928AA" w:rsidRPr="00C844EF" w:rsidRDefault="005A0B44" w:rsidP="00187F26">
            <w:pPr>
              <w:pStyle w:val="TableParagraph"/>
              <w:spacing w:before="61"/>
              <w:ind w:right="2"/>
              <w:jc w:val="center"/>
              <w:rPr>
                <w:b/>
                <w:sz w:val="26"/>
              </w:rPr>
            </w:pPr>
            <w:r w:rsidRPr="00C844EF">
              <w:rPr>
                <w:b/>
                <w:color w:val="212121"/>
                <w:spacing w:val="-5"/>
                <w:sz w:val="26"/>
              </w:rPr>
              <w:t>да</w:t>
            </w:r>
          </w:p>
        </w:tc>
      </w:tr>
    </w:tbl>
    <w:p w14:paraId="6615BB62" w14:textId="12C67A75" w:rsidR="005928AA" w:rsidRDefault="005A0B44" w:rsidP="00187F26">
      <w:pPr>
        <w:pStyle w:val="2"/>
        <w:spacing w:before="115"/>
        <w:ind w:left="0" w:right="2"/>
      </w:pPr>
      <w:r>
        <w:t>Выводы</w:t>
      </w:r>
      <w:r w:rsidR="00AC010F">
        <w:t xml:space="preserve"> </w:t>
      </w:r>
      <w:r>
        <w:t>по</w:t>
      </w:r>
      <w:r w:rsidR="00AC010F">
        <w:t xml:space="preserve"> </w:t>
      </w:r>
      <w:r>
        <w:t>итогам</w:t>
      </w:r>
      <w:r w:rsidR="00AC010F">
        <w:t xml:space="preserve"> </w:t>
      </w:r>
      <w:r>
        <w:t>самообследования</w:t>
      </w:r>
      <w:r w:rsidR="00AC010F">
        <w:t xml:space="preserve"> </w:t>
      </w:r>
      <w:r>
        <w:t>образовательного</w:t>
      </w:r>
      <w:r w:rsidR="00AC010F">
        <w:t xml:space="preserve"> </w:t>
      </w:r>
      <w:r>
        <w:rPr>
          <w:spacing w:val="-2"/>
        </w:rPr>
        <w:t>учреждения</w:t>
      </w:r>
    </w:p>
    <w:p w14:paraId="6AC28A6C" w14:textId="5FF821FA" w:rsidR="005928AA" w:rsidRDefault="005A0B44" w:rsidP="00187F26">
      <w:pPr>
        <w:pStyle w:val="a3"/>
        <w:spacing w:before="115" w:line="322" w:lineRule="exact"/>
        <w:ind w:left="0" w:right="2"/>
      </w:pPr>
      <w:r>
        <w:t>Анализ</w:t>
      </w:r>
      <w:r w:rsidR="00AC010F">
        <w:t xml:space="preserve"> </w:t>
      </w:r>
      <w:r>
        <w:t>показателей</w:t>
      </w:r>
      <w:r w:rsidR="00AC010F">
        <w:t xml:space="preserve"> </w:t>
      </w:r>
      <w:r>
        <w:t>указывает</w:t>
      </w:r>
      <w:r w:rsidR="00AC010F">
        <w:t xml:space="preserve"> </w:t>
      </w:r>
      <w:r>
        <w:t>на</w:t>
      </w:r>
      <w:r w:rsidR="00AC010F">
        <w:t xml:space="preserve"> </w:t>
      </w:r>
      <w:r>
        <w:t>то,</w:t>
      </w:r>
      <w:r w:rsidR="00AC010F">
        <w:t xml:space="preserve"> </w:t>
      </w:r>
      <w:r>
        <w:t>что</w:t>
      </w:r>
      <w:r w:rsidR="00AC010F">
        <w:t xml:space="preserve"> </w:t>
      </w:r>
      <w:r>
        <w:t>Детский</w:t>
      </w:r>
      <w:r w:rsidR="00AC010F">
        <w:t xml:space="preserve"> </w:t>
      </w:r>
      <w:r>
        <w:t>сад</w:t>
      </w:r>
      <w:r w:rsidR="00AC010F">
        <w:t xml:space="preserve"> </w:t>
      </w:r>
      <w:r>
        <w:t>имеет</w:t>
      </w:r>
      <w:r w:rsidR="00AC010F">
        <w:t xml:space="preserve"> </w:t>
      </w:r>
      <w:proofErr w:type="gramStart"/>
      <w:r>
        <w:rPr>
          <w:spacing w:val="-2"/>
        </w:rPr>
        <w:t>достаточную</w:t>
      </w:r>
      <w:proofErr w:type="gramEnd"/>
    </w:p>
    <w:p w14:paraId="444539AF" w14:textId="696BA658" w:rsidR="005928AA" w:rsidRDefault="005A0B44" w:rsidP="00187F26">
      <w:pPr>
        <w:pStyle w:val="a3"/>
        <w:ind w:left="0" w:right="2"/>
      </w:pPr>
      <w:r>
        <w:t>инфраструктуру,</w:t>
      </w:r>
      <w:r w:rsidR="00AC010F">
        <w:t xml:space="preserve"> </w:t>
      </w:r>
      <w:r>
        <w:t>которая</w:t>
      </w:r>
      <w:r w:rsidR="00AC010F">
        <w:t xml:space="preserve"> </w:t>
      </w:r>
      <w:r>
        <w:t>соответствует</w:t>
      </w:r>
      <w:r w:rsidR="00AC010F">
        <w:t xml:space="preserve"> </w:t>
      </w:r>
      <w:r>
        <w:t>требованиям</w:t>
      </w:r>
      <w:r w:rsidR="00AC010F">
        <w:t xml:space="preserve"> </w:t>
      </w:r>
      <w:r>
        <w:t>СП</w:t>
      </w:r>
      <w:r w:rsidR="00AC010F">
        <w:t xml:space="preserve"> </w:t>
      </w:r>
      <w:r>
        <w:t>2.4.3648-20</w:t>
      </w:r>
      <w:r w:rsidR="00AC010F">
        <w:t xml:space="preserve"> </w:t>
      </w:r>
      <w:r>
        <w:t>«Санитарно</w:t>
      </w:r>
      <w:r w:rsidR="00AC010F">
        <w:t xml:space="preserve"> </w:t>
      </w:r>
      <w:r>
        <w:t xml:space="preserve">- эпидемиологические требования к организации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</w:t>
      </w:r>
      <w:proofErr w:type="gramStart"/>
      <w:r>
        <w:t>ДО</w:t>
      </w:r>
      <w:proofErr w:type="gramEnd"/>
      <w:r>
        <w:t>.</w:t>
      </w:r>
    </w:p>
    <w:p w14:paraId="2EC2D05B" w14:textId="713A6CC5" w:rsidR="005928AA" w:rsidRDefault="005A0B44" w:rsidP="00187F26">
      <w:pPr>
        <w:pStyle w:val="a5"/>
        <w:numPr>
          <w:ilvl w:val="0"/>
          <w:numId w:val="1"/>
        </w:numPr>
        <w:tabs>
          <w:tab w:val="left" w:pos="397"/>
        </w:tabs>
        <w:spacing w:before="121"/>
        <w:ind w:left="0" w:right="2" w:firstLine="0"/>
        <w:rPr>
          <w:sz w:val="28"/>
        </w:rPr>
      </w:pPr>
      <w:r>
        <w:rPr>
          <w:sz w:val="28"/>
        </w:rPr>
        <w:t>Организация педагогического процесса отмечается гибкостью, ориентированностью</w:t>
      </w:r>
      <w:r w:rsidR="00AC010F">
        <w:rPr>
          <w:sz w:val="28"/>
        </w:rPr>
        <w:t xml:space="preserve"> </w:t>
      </w:r>
      <w:r>
        <w:rPr>
          <w:sz w:val="28"/>
        </w:rPr>
        <w:t>на</w:t>
      </w:r>
      <w:r w:rsidR="00AC010F">
        <w:rPr>
          <w:sz w:val="28"/>
        </w:rPr>
        <w:t xml:space="preserve"> </w:t>
      </w:r>
      <w:r>
        <w:rPr>
          <w:sz w:val="28"/>
        </w:rPr>
        <w:t>возрастные</w:t>
      </w:r>
      <w:r w:rsidR="00AC010F">
        <w:rPr>
          <w:sz w:val="28"/>
        </w:rPr>
        <w:t xml:space="preserve"> </w:t>
      </w:r>
      <w:r>
        <w:rPr>
          <w:sz w:val="28"/>
        </w:rPr>
        <w:t>и</w:t>
      </w:r>
      <w:r w:rsidR="00AC010F">
        <w:rPr>
          <w:sz w:val="28"/>
        </w:rPr>
        <w:t xml:space="preserve"> </w:t>
      </w:r>
      <w:r>
        <w:rPr>
          <w:sz w:val="28"/>
        </w:rPr>
        <w:t>индивидуальные</w:t>
      </w:r>
      <w:r w:rsidR="00AC010F">
        <w:rPr>
          <w:sz w:val="28"/>
        </w:rPr>
        <w:t xml:space="preserve"> </w:t>
      </w:r>
      <w:r>
        <w:rPr>
          <w:sz w:val="28"/>
        </w:rPr>
        <w:t>особенности</w:t>
      </w:r>
      <w:r w:rsidR="00AC010F">
        <w:rPr>
          <w:sz w:val="28"/>
        </w:rPr>
        <w:t xml:space="preserve"> </w:t>
      </w:r>
      <w:r>
        <w:rPr>
          <w:sz w:val="28"/>
        </w:rPr>
        <w:t>детей,</w:t>
      </w:r>
      <w:r w:rsidR="00AC010F">
        <w:rPr>
          <w:sz w:val="28"/>
        </w:rPr>
        <w:t xml:space="preserve"> </w:t>
      </w:r>
      <w:r>
        <w:rPr>
          <w:sz w:val="28"/>
        </w:rPr>
        <w:t>что позволяет осуществить личностно</w:t>
      </w:r>
      <w:r w:rsidR="00AC010F">
        <w:rPr>
          <w:sz w:val="28"/>
        </w:rPr>
        <w:t xml:space="preserve"> </w:t>
      </w:r>
      <w:r>
        <w:rPr>
          <w:sz w:val="28"/>
        </w:rPr>
        <w:t>-</w:t>
      </w:r>
      <w:r w:rsidR="00AC010F">
        <w:rPr>
          <w:sz w:val="28"/>
        </w:rPr>
        <w:t xml:space="preserve"> </w:t>
      </w:r>
      <w:r>
        <w:rPr>
          <w:sz w:val="28"/>
        </w:rPr>
        <w:t>ориентированный подход к детям.</w:t>
      </w:r>
    </w:p>
    <w:p w14:paraId="02C00E7A" w14:textId="00332A96" w:rsidR="005928AA" w:rsidRDefault="005A0B44" w:rsidP="00187F26">
      <w:pPr>
        <w:pStyle w:val="a5"/>
        <w:numPr>
          <w:ilvl w:val="0"/>
          <w:numId w:val="1"/>
        </w:numPr>
        <w:tabs>
          <w:tab w:val="left" w:pos="397"/>
        </w:tabs>
        <w:spacing w:before="119"/>
        <w:ind w:left="0" w:right="2" w:firstLine="0"/>
        <w:jc w:val="both"/>
        <w:rPr>
          <w:sz w:val="28"/>
        </w:rPr>
      </w:pPr>
      <w:r>
        <w:rPr>
          <w:sz w:val="28"/>
        </w:rPr>
        <w:t>Содержание образовательно</w:t>
      </w:r>
      <w:r w:rsidR="00AC010F">
        <w:rPr>
          <w:sz w:val="28"/>
        </w:rPr>
        <w:t xml:space="preserve"> </w:t>
      </w:r>
      <w:r>
        <w:rPr>
          <w:sz w:val="28"/>
        </w:rPr>
        <w:t>-</w:t>
      </w:r>
      <w:r w:rsidR="00AC010F">
        <w:rPr>
          <w:sz w:val="28"/>
        </w:rPr>
        <w:t xml:space="preserve"> </w:t>
      </w:r>
      <w:r>
        <w:rPr>
          <w:sz w:val="28"/>
        </w:rPr>
        <w:t>воспитательной работы соответствует требованиям социального</w:t>
      </w:r>
      <w:r w:rsidR="00AC010F">
        <w:rPr>
          <w:sz w:val="28"/>
        </w:rPr>
        <w:t xml:space="preserve"> </w:t>
      </w:r>
      <w:r>
        <w:rPr>
          <w:sz w:val="28"/>
        </w:rPr>
        <w:t>заказа</w:t>
      </w:r>
      <w:r w:rsidR="00AC010F">
        <w:rPr>
          <w:sz w:val="28"/>
        </w:rPr>
        <w:t xml:space="preserve"> </w:t>
      </w:r>
      <w:r>
        <w:rPr>
          <w:sz w:val="28"/>
        </w:rPr>
        <w:t>(родителей),</w:t>
      </w:r>
      <w:r w:rsidR="00AC010F">
        <w:rPr>
          <w:sz w:val="28"/>
        </w:rPr>
        <w:t xml:space="preserve"> </w:t>
      </w:r>
      <w:r>
        <w:rPr>
          <w:sz w:val="28"/>
        </w:rPr>
        <w:t>обеспечивает</w:t>
      </w:r>
      <w:r w:rsidR="00AC010F">
        <w:rPr>
          <w:sz w:val="28"/>
        </w:rPr>
        <w:t xml:space="preserve"> </w:t>
      </w:r>
      <w:r>
        <w:rPr>
          <w:sz w:val="28"/>
        </w:rPr>
        <w:t>обогащенное</w:t>
      </w:r>
      <w:r w:rsidR="00AC010F">
        <w:rPr>
          <w:sz w:val="28"/>
        </w:rPr>
        <w:t xml:space="preserve"> </w:t>
      </w:r>
      <w:r>
        <w:rPr>
          <w:sz w:val="28"/>
        </w:rPr>
        <w:t>развитие</w:t>
      </w:r>
      <w:r w:rsidR="00AC010F">
        <w:rPr>
          <w:sz w:val="28"/>
        </w:rPr>
        <w:t xml:space="preserve"> </w:t>
      </w:r>
      <w:r>
        <w:rPr>
          <w:sz w:val="28"/>
        </w:rPr>
        <w:t>детей</w:t>
      </w:r>
      <w:r w:rsidR="00AC010F">
        <w:rPr>
          <w:sz w:val="28"/>
        </w:rPr>
        <w:t xml:space="preserve"> </w:t>
      </w:r>
      <w:r>
        <w:rPr>
          <w:sz w:val="28"/>
        </w:rPr>
        <w:t>за</w:t>
      </w:r>
      <w:r w:rsidR="00AC010F">
        <w:rPr>
          <w:sz w:val="28"/>
        </w:rPr>
        <w:t xml:space="preserve"> </w:t>
      </w:r>
      <w:r>
        <w:rPr>
          <w:sz w:val="28"/>
        </w:rPr>
        <w:t>счет использования базовой и дополнительных программ;</w:t>
      </w:r>
    </w:p>
    <w:p w14:paraId="1CF80283" w14:textId="5E0AB411" w:rsidR="005928AA" w:rsidRDefault="005A0B44" w:rsidP="00187F26">
      <w:pPr>
        <w:pStyle w:val="a5"/>
        <w:numPr>
          <w:ilvl w:val="0"/>
          <w:numId w:val="1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Детский</w:t>
      </w:r>
      <w:r w:rsidR="00AC010F">
        <w:rPr>
          <w:sz w:val="28"/>
        </w:rPr>
        <w:t xml:space="preserve"> </w:t>
      </w:r>
      <w:r>
        <w:rPr>
          <w:sz w:val="28"/>
        </w:rPr>
        <w:t>сад</w:t>
      </w:r>
      <w:r w:rsidR="00AC010F">
        <w:rPr>
          <w:sz w:val="28"/>
        </w:rPr>
        <w:t xml:space="preserve"> </w:t>
      </w:r>
      <w:r>
        <w:rPr>
          <w:sz w:val="28"/>
        </w:rPr>
        <w:t>укомплектован</w:t>
      </w:r>
      <w:r w:rsidR="00AC010F">
        <w:rPr>
          <w:sz w:val="28"/>
        </w:rPr>
        <w:t xml:space="preserve"> </w:t>
      </w:r>
      <w:r>
        <w:rPr>
          <w:sz w:val="28"/>
        </w:rPr>
        <w:t>достаточным</w:t>
      </w:r>
      <w:r w:rsidR="00AC010F">
        <w:rPr>
          <w:sz w:val="28"/>
        </w:rPr>
        <w:t xml:space="preserve"> </w:t>
      </w:r>
      <w:r>
        <w:rPr>
          <w:sz w:val="28"/>
        </w:rPr>
        <w:t>количеством</w:t>
      </w:r>
      <w:r w:rsidR="00AC010F">
        <w:rPr>
          <w:sz w:val="28"/>
        </w:rPr>
        <w:t xml:space="preserve"> </w:t>
      </w:r>
      <w:r>
        <w:rPr>
          <w:sz w:val="28"/>
        </w:rPr>
        <w:t>педагогических</w:t>
      </w:r>
      <w:r w:rsidR="00AC010F">
        <w:rPr>
          <w:sz w:val="28"/>
        </w:rPr>
        <w:t xml:space="preserve"> </w:t>
      </w:r>
      <w:r>
        <w:rPr>
          <w:sz w:val="28"/>
        </w:rPr>
        <w:t>и</w:t>
      </w:r>
      <w:r w:rsidR="00AC010F">
        <w:rPr>
          <w:sz w:val="28"/>
        </w:rPr>
        <w:t xml:space="preserve"> </w:t>
      </w:r>
      <w:r>
        <w:rPr>
          <w:sz w:val="28"/>
        </w:rPr>
        <w:t>иных работников, которые имеют высокую квалификацию и регулярно проходят повышение</w:t>
      </w:r>
      <w:r w:rsidR="00AC010F">
        <w:rPr>
          <w:sz w:val="28"/>
        </w:rPr>
        <w:t xml:space="preserve"> </w:t>
      </w:r>
      <w:r>
        <w:rPr>
          <w:sz w:val="28"/>
        </w:rPr>
        <w:t>квалификации,</w:t>
      </w:r>
      <w:r w:rsidR="00AC010F">
        <w:rPr>
          <w:sz w:val="28"/>
        </w:rPr>
        <w:t xml:space="preserve"> </w:t>
      </w:r>
      <w:r>
        <w:rPr>
          <w:sz w:val="28"/>
        </w:rPr>
        <w:t>что</w:t>
      </w:r>
      <w:r w:rsidR="00AC010F">
        <w:rPr>
          <w:sz w:val="28"/>
        </w:rPr>
        <w:t xml:space="preserve"> </w:t>
      </w:r>
      <w:r>
        <w:rPr>
          <w:sz w:val="28"/>
        </w:rPr>
        <w:t>обеспечивает</w:t>
      </w:r>
      <w:r w:rsidR="00AC010F">
        <w:rPr>
          <w:sz w:val="28"/>
        </w:rPr>
        <w:t xml:space="preserve"> </w:t>
      </w:r>
      <w:r>
        <w:rPr>
          <w:sz w:val="28"/>
        </w:rPr>
        <w:t>результативность</w:t>
      </w:r>
      <w:r w:rsidR="00AC010F">
        <w:rPr>
          <w:sz w:val="28"/>
        </w:rPr>
        <w:t xml:space="preserve"> </w:t>
      </w:r>
      <w:r>
        <w:rPr>
          <w:sz w:val="28"/>
        </w:rPr>
        <w:t xml:space="preserve">образовательной </w:t>
      </w:r>
      <w:r>
        <w:rPr>
          <w:spacing w:val="-2"/>
          <w:sz w:val="28"/>
        </w:rPr>
        <w:t>деятельности.</w:t>
      </w:r>
    </w:p>
    <w:p w14:paraId="71852B2A" w14:textId="62CED0F7" w:rsidR="005928AA" w:rsidRDefault="005A0B44" w:rsidP="00187F26">
      <w:pPr>
        <w:pStyle w:val="a5"/>
        <w:numPr>
          <w:ilvl w:val="0"/>
          <w:numId w:val="1"/>
        </w:numPr>
        <w:tabs>
          <w:tab w:val="left" w:pos="397"/>
        </w:tabs>
        <w:ind w:left="0" w:right="2" w:firstLine="0"/>
        <w:rPr>
          <w:sz w:val="28"/>
        </w:rPr>
      </w:pPr>
      <w:r>
        <w:rPr>
          <w:sz w:val="28"/>
        </w:rPr>
        <w:t>Материально-техническая</w:t>
      </w:r>
      <w:r w:rsidR="00AC010F">
        <w:rPr>
          <w:sz w:val="28"/>
        </w:rPr>
        <w:t xml:space="preserve"> </w:t>
      </w:r>
      <w:r>
        <w:rPr>
          <w:sz w:val="28"/>
        </w:rPr>
        <w:t>база,</w:t>
      </w:r>
      <w:r w:rsidR="00AC010F">
        <w:rPr>
          <w:sz w:val="28"/>
        </w:rPr>
        <w:t xml:space="preserve"> </w:t>
      </w:r>
      <w:r>
        <w:rPr>
          <w:sz w:val="28"/>
        </w:rPr>
        <w:t>соответствует</w:t>
      </w:r>
      <w:r w:rsidR="00AC010F">
        <w:rPr>
          <w:sz w:val="28"/>
        </w:rPr>
        <w:t xml:space="preserve"> </w:t>
      </w:r>
      <w:r>
        <w:rPr>
          <w:sz w:val="28"/>
        </w:rPr>
        <w:t xml:space="preserve">санитарно-гигиеническим </w:t>
      </w:r>
      <w:r>
        <w:rPr>
          <w:spacing w:val="-2"/>
          <w:sz w:val="28"/>
        </w:rPr>
        <w:t>требованиям.</w:t>
      </w:r>
    </w:p>
    <w:p w14:paraId="1CD5D75B" w14:textId="6E85E415" w:rsidR="00510F6A" w:rsidRPr="00510F6A" w:rsidRDefault="005A0B44" w:rsidP="00510F6A">
      <w:pPr>
        <w:pStyle w:val="a5"/>
        <w:numPr>
          <w:ilvl w:val="0"/>
          <w:numId w:val="1"/>
        </w:numPr>
        <w:tabs>
          <w:tab w:val="left" w:pos="467"/>
        </w:tabs>
        <w:spacing w:line="242" w:lineRule="auto"/>
        <w:ind w:left="0" w:right="2" w:firstLine="0"/>
        <w:rPr>
          <w:sz w:val="28"/>
        </w:rPr>
      </w:pPr>
      <w:r>
        <w:rPr>
          <w:sz w:val="28"/>
        </w:rPr>
        <w:t>Запланированная</w:t>
      </w:r>
      <w:r w:rsidR="00AC010F">
        <w:rPr>
          <w:sz w:val="28"/>
        </w:rPr>
        <w:t xml:space="preserve"> </w:t>
      </w:r>
      <w:r>
        <w:rPr>
          <w:sz w:val="28"/>
        </w:rPr>
        <w:t>воспитательн</w:t>
      </w:r>
      <w:r w:rsidR="00AC010F">
        <w:rPr>
          <w:sz w:val="28"/>
        </w:rPr>
        <w:t xml:space="preserve">ая </w:t>
      </w:r>
      <w:r>
        <w:rPr>
          <w:sz w:val="28"/>
        </w:rPr>
        <w:t>-</w:t>
      </w:r>
      <w:r w:rsidR="00AC010F">
        <w:rPr>
          <w:sz w:val="28"/>
        </w:rPr>
        <w:t xml:space="preserve"> </w:t>
      </w:r>
      <w:r>
        <w:rPr>
          <w:sz w:val="28"/>
        </w:rPr>
        <w:t>образовательная</w:t>
      </w:r>
      <w:r w:rsidR="00AC010F">
        <w:rPr>
          <w:sz w:val="28"/>
        </w:rPr>
        <w:t xml:space="preserve"> </w:t>
      </w:r>
      <w:r>
        <w:rPr>
          <w:sz w:val="28"/>
        </w:rPr>
        <w:t>работа</w:t>
      </w:r>
      <w:r w:rsidR="00AC010F">
        <w:rPr>
          <w:sz w:val="28"/>
        </w:rPr>
        <w:t xml:space="preserve"> </w:t>
      </w:r>
      <w:r>
        <w:rPr>
          <w:sz w:val="28"/>
        </w:rPr>
        <w:t>выполнена</w:t>
      </w:r>
      <w:r w:rsidR="00AC010F">
        <w:rPr>
          <w:sz w:val="28"/>
        </w:rPr>
        <w:t xml:space="preserve"> </w:t>
      </w:r>
      <w:r>
        <w:rPr>
          <w:sz w:val="28"/>
        </w:rPr>
        <w:t>в</w:t>
      </w:r>
      <w:r w:rsidR="00AC010F">
        <w:rPr>
          <w:sz w:val="28"/>
        </w:rPr>
        <w:t xml:space="preserve"> </w:t>
      </w:r>
      <w:r>
        <w:rPr>
          <w:sz w:val="28"/>
        </w:rPr>
        <w:t xml:space="preserve">полном </w:t>
      </w:r>
      <w:r>
        <w:rPr>
          <w:spacing w:val="-2"/>
          <w:sz w:val="28"/>
        </w:rPr>
        <w:t>объеме.</w:t>
      </w:r>
    </w:p>
    <w:p w14:paraId="52B38384" w14:textId="77777777" w:rsidR="00510F6A" w:rsidRDefault="00510F6A" w:rsidP="00510F6A">
      <w:pPr>
        <w:pStyle w:val="a3"/>
        <w:tabs>
          <w:tab w:val="left" w:pos="4006"/>
        </w:tabs>
        <w:spacing w:before="225"/>
        <w:ind w:left="0" w:right="2"/>
        <w:jc w:val="center"/>
        <w:rPr>
          <w:spacing w:val="-2"/>
        </w:rPr>
      </w:pPr>
    </w:p>
    <w:p w14:paraId="4BC94767" w14:textId="77777777" w:rsidR="005928AA" w:rsidRPr="00510F6A" w:rsidRDefault="005A0B44" w:rsidP="00510F6A">
      <w:pPr>
        <w:pStyle w:val="a3"/>
        <w:tabs>
          <w:tab w:val="left" w:pos="4006"/>
        </w:tabs>
        <w:spacing w:before="225"/>
        <w:ind w:left="0" w:right="2"/>
        <w:jc w:val="center"/>
        <w:rPr>
          <w:spacing w:val="-2"/>
        </w:rPr>
      </w:pPr>
      <w:r>
        <w:rPr>
          <w:spacing w:val="-2"/>
        </w:rPr>
        <w:t>Заведующий:</w:t>
      </w:r>
      <w:r>
        <w:tab/>
        <w:t xml:space="preserve">Т.Д. </w:t>
      </w:r>
      <w:proofErr w:type="spellStart"/>
      <w:r>
        <w:rPr>
          <w:spacing w:val="-2"/>
        </w:rPr>
        <w:t>Амерхаджиева</w:t>
      </w:r>
      <w:proofErr w:type="spellEnd"/>
    </w:p>
    <w:sectPr w:rsidR="005928AA" w:rsidRPr="00510F6A" w:rsidSect="00C0581C">
      <w:type w:val="continuous"/>
      <w:pgSz w:w="11910" w:h="16840"/>
      <w:pgMar w:top="1134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B30DE" w14:textId="77777777" w:rsidR="00C0581C" w:rsidRDefault="00C0581C" w:rsidP="00382F72">
      <w:r>
        <w:separator/>
      </w:r>
    </w:p>
  </w:endnote>
  <w:endnote w:type="continuationSeparator" w:id="0">
    <w:p w14:paraId="5E8C5BFC" w14:textId="77777777" w:rsidR="00C0581C" w:rsidRDefault="00C0581C" w:rsidP="0038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0BE4A" w14:textId="77777777" w:rsidR="00C0581C" w:rsidRDefault="00C0581C" w:rsidP="00382F72">
      <w:r>
        <w:separator/>
      </w:r>
    </w:p>
  </w:footnote>
  <w:footnote w:type="continuationSeparator" w:id="0">
    <w:p w14:paraId="17E92E6D" w14:textId="77777777" w:rsidR="00C0581C" w:rsidRDefault="00C0581C" w:rsidP="00382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4EE"/>
    <w:multiLevelType w:val="hybridMultilevel"/>
    <w:tmpl w:val="64EABF12"/>
    <w:lvl w:ilvl="0" w:tplc="BB901684">
      <w:numFmt w:val="bullet"/>
      <w:lvlText w:val=""/>
      <w:lvlJc w:val="left"/>
      <w:pPr>
        <w:ind w:left="504" w:hanging="363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41D4E372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CEA229A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3" w:tplc="D80A8FDE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E33AD0B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B96D85A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7961CA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7" w:tplc="CBA03CBA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1D4C413E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1">
    <w:nsid w:val="0461270D"/>
    <w:multiLevelType w:val="hybridMultilevel"/>
    <w:tmpl w:val="C65C2A68"/>
    <w:lvl w:ilvl="0" w:tplc="3B00BB74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2F6A742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6C40ED2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3" w:tplc="FD9271BC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CF1E2A2E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94C4D1F4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2C365B8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7" w:tplc="C2747906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6AB0540C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2">
    <w:nsid w:val="08DB6D2E"/>
    <w:multiLevelType w:val="hybridMultilevel"/>
    <w:tmpl w:val="95DEC9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30894"/>
    <w:multiLevelType w:val="hybridMultilevel"/>
    <w:tmpl w:val="AAC25DBE"/>
    <w:lvl w:ilvl="0" w:tplc="98CA15E6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9261154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2" w:tplc="12B27E66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3" w:tplc="937ED76A">
      <w:numFmt w:val="bullet"/>
      <w:lvlText w:val="•"/>
      <w:lvlJc w:val="left"/>
      <w:pPr>
        <w:ind w:left="3657" w:hanging="164"/>
      </w:pPr>
      <w:rPr>
        <w:rFonts w:hint="default"/>
        <w:lang w:val="ru-RU" w:eastAsia="en-US" w:bidi="ar-SA"/>
      </w:rPr>
    </w:lvl>
    <w:lvl w:ilvl="4" w:tplc="8564B89A">
      <w:numFmt w:val="bullet"/>
      <w:lvlText w:val="•"/>
      <w:lvlJc w:val="left"/>
      <w:pPr>
        <w:ind w:left="4650" w:hanging="164"/>
      </w:pPr>
      <w:rPr>
        <w:rFonts w:hint="default"/>
        <w:lang w:val="ru-RU" w:eastAsia="en-US" w:bidi="ar-SA"/>
      </w:rPr>
    </w:lvl>
    <w:lvl w:ilvl="5" w:tplc="91200DDA">
      <w:numFmt w:val="bullet"/>
      <w:lvlText w:val="•"/>
      <w:lvlJc w:val="left"/>
      <w:pPr>
        <w:ind w:left="5643" w:hanging="164"/>
      </w:pPr>
      <w:rPr>
        <w:rFonts w:hint="default"/>
        <w:lang w:val="ru-RU" w:eastAsia="en-US" w:bidi="ar-SA"/>
      </w:rPr>
    </w:lvl>
    <w:lvl w:ilvl="6" w:tplc="A5880668">
      <w:numFmt w:val="bullet"/>
      <w:lvlText w:val="•"/>
      <w:lvlJc w:val="left"/>
      <w:pPr>
        <w:ind w:left="6635" w:hanging="164"/>
      </w:pPr>
      <w:rPr>
        <w:rFonts w:hint="default"/>
        <w:lang w:val="ru-RU" w:eastAsia="en-US" w:bidi="ar-SA"/>
      </w:rPr>
    </w:lvl>
    <w:lvl w:ilvl="7" w:tplc="1A72CE10">
      <w:numFmt w:val="bullet"/>
      <w:lvlText w:val="•"/>
      <w:lvlJc w:val="left"/>
      <w:pPr>
        <w:ind w:left="7628" w:hanging="164"/>
      </w:pPr>
      <w:rPr>
        <w:rFonts w:hint="default"/>
        <w:lang w:val="ru-RU" w:eastAsia="en-US" w:bidi="ar-SA"/>
      </w:rPr>
    </w:lvl>
    <w:lvl w:ilvl="8" w:tplc="F1CCD526">
      <w:numFmt w:val="bullet"/>
      <w:lvlText w:val="•"/>
      <w:lvlJc w:val="left"/>
      <w:pPr>
        <w:ind w:left="8621" w:hanging="164"/>
      </w:pPr>
      <w:rPr>
        <w:rFonts w:hint="default"/>
        <w:lang w:val="ru-RU" w:eastAsia="en-US" w:bidi="ar-SA"/>
      </w:rPr>
    </w:lvl>
  </w:abstractNum>
  <w:abstractNum w:abstractNumId="4">
    <w:nsid w:val="18A52E3B"/>
    <w:multiLevelType w:val="hybridMultilevel"/>
    <w:tmpl w:val="71B6CCE2"/>
    <w:lvl w:ilvl="0" w:tplc="A8961D0A">
      <w:numFmt w:val="bullet"/>
      <w:lvlText w:val="—"/>
      <w:lvlJc w:val="left"/>
      <w:pPr>
        <w:ind w:left="23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D88872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370F79A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9014C65E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4" w:tplc="A0E88F2C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36A0E65E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6" w:tplc="4172329C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05C810B4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30967308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5">
    <w:nsid w:val="2AA00518"/>
    <w:multiLevelType w:val="hybridMultilevel"/>
    <w:tmpl w:val="2FA2CDC6"/>
    <w:lvl w:ilvl="0" w:tplc="CF8E0270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34201A8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2" w:tplc="D8AA6C06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8E4C7D16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3EC20FA4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86BC5BCE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46FED27A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336ACB6A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1A78E336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6">
    <w:nsid w:val="2BC31449"/>
    <w:multiLevelType w:val="hybridMultilevel"/>
    <w:tmpl w:val="F62228E0"/>
    <w:lvl w:ilvl="0" w:tplc="9ABC9EB6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9C78CA">
      <w:start w:val="1"/>
      <w:numFmt w:val="upperRoman"/>
      <w:lvlText w:val="%2."/>
      <w:lvlJc w:val="left"/>
      <w:pPr>
        <w:ind w:left="257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w w:val="99"/>
        <w:sz w:val="32"/>
        <w:szCs w:val="32"/>
        <w:lang w:val="ru-RU" w:eastAsia="en-US" w:bidi="ar-SA"/>
      </w:rPr>
    </w:lvl>
    <w:lvl w:ilvl="2" w:tplc="54D49ECE">
      <w:numFmt w:val="bullet"/>
      <w:lvlText w:val="•"/>
      <w:lvlJc w:val="left"/>
      <w:pPr>
        <w:ind w:left="3471" w:hanging="284"/>
      </w:pPr>
      <w:rPr>
        <w:rFonts w:hint="default"/>
        <w:lang w:val="ru-RU" w:eastAsia="en-US" w:bidi="ar-SA"/>
      </w:rPr>
    </w:lvl>
    <w:lvl w:ilvl="3" w:tplc="C1E8779C">
      <w:numFmt w:val="bullet"/>
      <w:lvlText w:val="•"/>
      <w:lvlJc w:val="left"/>
      <w:pPr>
        <w:ind w:left="4363" w:hanging="284"/>
      </w:pPr>
      <w:rPr>
        <w:rFonts w:hint="default"/>
        <w:lang w:val="ru-RU" w:eastAsia="en-US" w:bidi="ar-SA"/>
      </w:rPr>
    </w:lvl>
    <w:lvl w:ilvl="4" w:tplc="F8A443D0">
      <w:numFmt w:val="bullet"/>
      <w:lvlText w:val="•"/>
      <w:lvlJc w:val="left"/>
      <w:pPr>
        <w:ind w:left="5255" w:hanging="284"/>
      </w:pPr>
      <w:rPr>
        <w:rFonts w:hint="default"/>
        <w:lang w:val="ru-RU" w:eastAsia="en-US" w:bidi="ar-SA"/>
      </w:rPr>
    </w:lvl>
    <w:lvl w:ilvl="5" w:tplc="D1DEC352">
      <w:numFmt w:val="bullet"/>
      <w:lvlText w:val="•"/>
      <w:lvlJc w:val="left"/>
      <w:pPr>
        <w:ind w:left="6147" w:hanging="284"/>
      </w:pPr>
      <w:rPr>
        <w:rFonts w:hint="default"/>
        <w:lang w:val="ru-RU" w:eastAsia="en-US" w:bidi="ar-SA"/>
      </w:rPr>
    </w:lvl>
    <w:lvl w:ilvl="6" w:tplc="A2FC5112">
      <w:numFmt w:val="bullet"/>
      <w:lvlText w:val="•"/>
      <w:lvlJc w:val="left"/>
      <w:pPr>
        <w:ind w:left="7039" w:hanging="284"/>
      </w:pPr>
      <w:rPr>
        <w:rFonts w:hint="default"/>
        <w:lang w:val="ru-RU" w:eastAsia="en-US" w:bidi="ar-SA"/>
      </w:rPr>
    </w:lvl>
    <w:lvl w:ilvl="7" w:tplc="969EA656">
      <w:numFmt w:val="bullet"/>
      <w:lvlText w:val="•"/>
      <w:lvlJc w:val="left"/>
      <w:pPr>
        <w:ind w:left="7930" w:hanging="284"/>
      </w:pPr>
      <w:rPr>
        <w:rFonts w:hint="default"/>
        <w:lang w:val="ru-RU" w:eastAsia="en-US" w:bidi="ar-SA"/>
      </w:rPr>
    </w:lvl>
    <w:lvl w:ilvl="8" w:tplc="B1160F18">
      <w:numFmt w:val="bullet"/>
      <w:lvlText w:val="•"/>
      <w:lvlJc w:val="left"/>
      <w:pPr>
        <w:ind w:left="8822" w:hanging="284"/>
      </w:pPr>
      <w:rPr>
        <w:rFonts w:hint="default"/>
        <w:lang w:val="ru-RU" w:eastAsia="en-US" w:bidi="ar-SA"/>
      </w:rPr>
    </w:lvl>
  </w:abstractNum>
  <w:abstractNum w:abstractNumId="7">
    <w:nsid w:val="2C544A41"/>
    <w:multiLevelType w:val="hybridMultilevel"/>
    <w:tmpl w:val="A382343A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DD04D70"/>
    <w:multiLevelType w:val="hybridMultilevel"/>
    <w:tmpl w:val="06B4784E"/>
    <w:lvl w:ilvl="0" w:tplc="BB7E79D2">
      <w:numFmt w:val="bullet"/>
      <w:lvlText w:val="•"/>
      <w:lvlJc w:val="left"/>
      <w:pPr>
        <w:ind w:left="23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CC654E6">
      <w:numFmt w:val="bullet"/>
      <w:lvlText w:val="•"/>
      <w:lvlJc w:val="left"/>
      <w:pPr>
        <w:ind w:left="1276" w:hanging="709"/>
      </w:pPr>
      <w:rPr>
        <w:rFonts w:hint="default"/>
        <w:lang w:val="ru-RU" w:eastAsia="en-US" w:bidi="ar-SA"/>
      </w:rPr>
    </w:lvl>
    <w:lvl w:ilvl="2" w:tplc="7682FE9C">
      <w:numFmt w:val="bullet"/>
      <w:lvlText w:val="•"/>
      <w:lvlJc w:val="left"/>
      <w:pPr>
        <w:ind w:left="2313" w:hanging="709"/>
      </w:pPr>
      <w:rPr>
        <w:rFonts w:hint="default"/>
        <w:lang w:val="ru-RU" w:eastAsia="en-US" w:bidi="ar-SA"/>
      </w:rPr>
    </w:lvl>
    <w:lvl w:ilvl="3" w:tplc="4926CAB0">
      <w:numFmt w:val="bullet"/>
      <w:lvlText w:val="•"/>
      <w:lvlJc w:val="left"/>
      <w:pPr>
        <w:ind w:left="3349" w:hanging="709"/>
      </w:pPr>
      <w:rPr>
        <w:rFonts w:hint="default"/>
        <w:lang w:val="ru-RU" w:eastAsia="en-US" w:bidi="ar-SA"/>
      </w:rPr>
    </w:lvl>
    <w:lvl w:ilvl="4" w:tplc="7E04BC00">
      <w:numFmt w:val="bullet"/>
      <w:lvlText w:val="•"/>
      <w:lvlJc w:val="left"/>
      <w:pPr>
        <w:ind w:left="4386" w:hanging="709"/>
      </w:pPr>
      <w:rPr>
        <w:rFonts w:hint="default"/>
        <w:lang w:val="ru-RU" w:eastAsia="en-US" w:bidi="ar-SA"/>
      </w:rPr>
    </w:lvl>
    <w:lvl w:ilvl="5" w:tplc="D10EBFA8">
      <w:numFmt w:val="bullet"/>
      <w:lvlText w:val="•"/>
      <w:lvlJc w:val="left"/>
      <w:pPr>
        <w:ind w:left="5423" w:hanging="709"/>
      </w:pPr>
      <w:rPr>
        <w:rFonts w:hint="default"/>
        <w:lang w:val="ru-RU" w:eastAsia="en-US" w:bidi="ar-SA"/>
      </w:rPr>
    </w:lvl>
    <w:lvl w:ilvl="6" w:tplc="0902DF8C">
      <w:numFmt w:val="bullet"/>
      <w:lvlText w:val="•"/>
      <w:lvlJc w:val="left"/>
      <w:pPr>
        <w:ind w:left="6459" w:hanging="709"/>
      </w:pPr>
      <w:rPr>
        <w:rFonts w:hint="default"/>
        <w:lang w:val="ru-RU" w:eastAsia="en-US" w:bidi="ar-SA"/>
      </w:rPr>
    </w:lvl>
    <w:lvl w:ilvl="7" w:tplc="A1FE114E">
      <w:numFmt w:val="bullet"/>
      <w:lvlText w:val="•"/>
      <w:lvlJc w:val="left"/>
      <w:pPr>
        <w:ind w:left="7496" w:hanging="709"/>
      </w:pPr>
      <w:rPr>
        <w:rFonts w:hint="default"/>
        <w:lang w:val="ru-RU" w:eastAsia="en-US" w:bidi="ar-SA"/>
      </w:rPr>
    </w:lvl>
    <w:lvl w:ilvl="8" w:tplc="3EF6B2D0">
      <w:numFmt w:val="bullet"/>
      <w:lvlText w:val="•"/>
      <w:lvlJc w:val="left"/>
      <w:pPr>
        <w:ind w:left="8533" w:hanging="709"/>
      </w:pPr>
      <w:rPr>
        <w:rFonts w:hint="default"/>
        <w:lang w:val="ru-RU" w:eastAsia="en-US" w:bidi="ar-SA"/>
      </w:rPr>
    </w:lvl>
  </w:abstractNum>
  <w:abstractNum w:abstractNumId="9">
    <w:nsid w:val="31F25324"/>
    <w:multiLevelType w:val="hybridMultilevel"/>
    <w:tmpl w:val="9EC6AB56"/>
    <w:lvl w:ilvl="0" w:tplc="A372E850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27620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2" w:tplc="3E84BD54">
      <w:numFmt w:val="bullet"/>
      <w:lvlText w:val="•"/>
      <w:lvlJc w:val="left"/>
      <w:pPr>
        <w:ind w:left="2313" w:hanging="164"/>
      </w:pPr>
      <w:rPr>
        <w:rFonts w:hint="default"/>
        <w:lang w:val="ru-RU" w:eastAsia="en-US" w:bidi="ar-SA"/>
      </w:rPr>
    </w:lvl>
    <w:lvl w:ilvl="3" w:tplc="B4C46FE0">
      <w:numFmt w:val="bullet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4" w:tplc="3EF23884">
      <w:numFmt w:val="bullet"/>
      <w:lvlText w:val="•"/>
      <w:lvlJc w:val="left"/>
      <w:pPr>
        <w:ind w:left="4386" w:hanging="164"/>
      </w:pPr>
      <w:rPr>
        <w:rFonts w:hint="default"/>
        <w:lang w:val="ru-RU" w:eastAsia="en-US" w:bidi="ar-SA"/>
      </w:rPr>
    </w:lvl>
    <w:lvl w:ilvl="5" w:tplc="9AC4C436">
      <w:numFmt w:val="bullet"/>
      <w:lvlText w:val="•"/>
      <w:lvlJc w:val="left"/>
      <w:pPr>
        <w:ind w:left="5423" w:hanging="164"/>
      </w:pPr>
      <w:rPr>
        <w:rFonts w:hint="default"/>
        <w:lang w:val="ru-RU" w:eastAsia="en-US" w:bidi="ar-SA"/>
      </w:rPr>
    </w:lvl>
    <w:lvl w:ilvl="6" w:tplc="EA58C9DC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76D0AD5E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  <w:lvl w:ilvl="8" w:tplc="800CE3D0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10">
    <w:nsid w:val="39536663"/>
    <w:multiLevelType w:val="hybridMultilevel"/>
    <w:tmpl w:val="4FEEE370"/>
    <w:lvl w:ilvl="0" w:tplc="D262A8D0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1489148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EDB84DD4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23F4CBD0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60E49AD2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FB26A834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6590BC32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66D67A74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593A8720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11">
    <w:nsid w:val="3CE2665C"/>
    <w:multiLevelType w:val="hybridMultilevel"/>
    <w:tmpl w:val="5642A4FE"/>
    <w:lvl w:ilvl="0" w:tplc="177C34AA">
      <w:start w:val="2"/>
      <w:numFmt w:val="upperRoman"/>
      <w:lvlText w:val="%1."/>
      <w:lvlJc w:val="left"/>
      <w:pPr>
        <w:ind w:left="2345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47AA10C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2" w:tplc="F63E49F0">
      <w:numFmt w:val="bullet"/>
      <w:lvlText w:val="•"/>
      <w:lvlJc w:val="left"/>
      <w:pPr>
        <w:ind w:left="3919" w:hanging="360"/>
      </w:pPr>
      <w:rPr>
        <w:rFonts w:hint="default"/>
        <w:lang w:val="ru-RU" w:eastAsia="en-US" w:bidi="ar-SA"/>
      </w:rPr>
    </w:lvl>
    <w:lvl w:ilvl="3" w:tplc="0BBCAAA0">
      <w:numFmt w:val="bullet"/>
      <w:lvlText w:val="•"/>
      <w:lvlJc w:val="left"/>
      <w:pPr>
        <w:ind w:left="4703" w:hanging="360"/>
      </w:pPr>
      <w:rPr>
        <w:rFonts w:hint="default"/>
        <w:lang w:val="ru-RU" w:eastAsia="en-US" w:bidi="ar-SA"/>
      </w:rPr>
    </w:lvl>
    <w:lvl w:ilvl="4" w:tplc="68C275A2">
      <w:numFmt w:val="bullet"/>
      <w:lvlText w:val="•"/>
      <w:lvlJc w:val="left"/>
      <w:pPr>
        <w:ind w:left="5488" w:hanging="360"/>
      </w:pPr>
      <w:rPr>
        <w:rFonts w:hint="default"/>
        <w:lang w:val="ru-RU" w:eastAsia="en-US" w:bidi="ar-SA"/>
      </w:rPr>
    </w:lvl>
    <w:lvl w:ilvl="5" w:tplc="3A74C732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40C2E69E">
      <w:numFmt w:val="bullet"/>
      <w:lvlText w:val="•"/>
      <w:lvlJc w:val="left"/>
      <w:pPr>
        <w:ind w:left="7057" w:hanging="360"/>
      </w:pPr>
      <w:rPr>
        <w:rFonts w:hint="default"/>
        <w:lang w:val="ru-RU" w:eastAsia="en-US" w:bidi="ar-SA"/>
      </w:rPr>
    </w:lvl>
    <w:lvl w:ilvl="7" w:tplc="CFC08052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42DC48CA">
      <w:numFmt w:val="bullet"/>
      <w:lvlText w:val="•"/>
      <w:lvlJc w:val="left"/>
      <w:pPr>
        <w:ind w:left="8627" w:hanging="360"/>
      </w:pPr>
      <w:rPr>
        <w:rFonts w:hint="default"/>
        <w:lang w:val="ru-RU" w:eastAsia="en-US" w:bidi="ar-SA"/>
      </w:rPr>
    </w:lvl>
  </w:abstractNum>
  <w:abstractNum w:abstractNumId="12">
    <w:nsid w:val="3D7E3B3E"/>
    <w:multiLevelType w:val="hybridMultilevel"/>
    <w:tmpl w:val="16A40C24"/>
    <w:lvl w:ilvl="0" w:tplc="30989774">
      <w:numFmt w:val="bullet"/>
      <w:lvlText w:val="—"/>
      <w:lvlJc w:val="left"/>
      <w:pPr>
        <w:ind w:left="58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C18FC14">
      <w:numFmt w:val="bullet"/>
      <w:lvlText w:val="•"/>
      <w:lvlJc w:val="left"/>
      <w:pPr>
        <w:ind w:left="1582" w:hanging="351"/>
      </w:pPr>
      <w:rPr>
        <w:rFonts w:hint="default"/>
        <w:lang w:val="ru-RU" w:eastAsia="en-US" w:bidi="ar-SA"/>
      </w:rPr>
    </w:lvl>
    <w:lvl w:ilvl="2" w:tplc="3F72603C">
      <w:numFmt w:val="bullet"/>
      <w:lvlText w:val="•"/>
      <w:lvlJc w:val="left"/>
      <w:pPr>
        <w:ind w:left="2585" w:hanging="351"/>
      </w:pPr>
      <w:rPr>
        <w:rFonts w:hint="default"/>
        <w:lang w:val="ru-RU" w:eastAsia="en-US" w:bidi="ar-SA"/>
      </w:rPr>
    </w:lvl>
    <w:lvl w:ilvl="3" w:tplc="5794408C">
      <w:numFmt w:val="bullet"/>
      <w:lvlText w:val="•"/>
      <w:lvlJc w:val="left"/>
      <w:pPr>
        <w:ind w:left="3587" w:hanging="351"/>
      </w:pPr>
      <w:rPr>
        <w:rFonts w:hint="default"/>
        <w:lang w:val="ru-RU" w:eastAsia="en-US" w:bidi="ar-SA"/>
      </w:rPr>
    </w:lvl>
    <w:lvl w:ilvl="4" w:tplc="94784BBA">
      <w:numFmt w:val="bullet"/>
      <w:lvlText w:val="•"/>
      <w:lvlJc w:val="left"/>
      <w:pPr>
        <w:ind w:left="4590" w:hanging="351"/>
      </w:pPr>
      <w:rPr>
        <w:rFonts w:hint="default"/>
        <w:lang w:val="ru-RU" w:eastAsia="en-US" w:bidi="ar-SA"/>
      </w:rPr>
    </w:lvl>
    <w:lvl w:ilvl="5" w:tplc="73A6175E">
      <w:numFmt w:val="bullet"/>
      <w:lvlText w:val="•"/>
      <w:lvlJc w:val="left"/>
      <w:pPr>
        <w:ind w:left="5593" w:hanging="351"/>
      </w:pPr>
      <w:rPr>
        <w:rFonts w:hint="default"/>
        <w:lang w:val="ru-RU" w:eastAsia="en-US" w:bidi="ar-SA"/>
      </w:rPr>
    </w:lvl>
    <w:lvl w:ilvl="6" w:tplc="E96A1AD4">
      <w:numFmt w:val="bullet"/>
      <w:lvlText w:val="•"/>
      <w:lvlJc w:val="left"/>
      <w:pPr>
        <w:ind w:left="6595" w:hanging="351"/>
      </w:pPr>
      <w:rPr>
        <w:rFonts w:hint="default"/>
        <w:lang w:val="ru-RU" w:eastAsia="en-US" w:bidi="ar-SA"/>
      </w:rPr>
    </w:lvl>
    <w:lvl w:ilvl="7" w:tplc="B4F497C0">
      <w:numFmt w:val="bullet"/>
      <w:lvlText w:val="•"/>
      <w:lvlJc w:val="left"/>
      <w:pPr>
        <w:ind w:left="7598" w:hanging="351"/>
      </w:pPr>
      <w:rPr>
        <w:rFonts w:hint="default"/>
        <w:lang w:val="ru-RU" w:eastAsia="en-US" w:bidi="ar-SA"/>
      </w:rPr>
    </w:lvl>
    <w:lvl w:ilvl="8" w:tplc="2DD251B6">
      <w:numFmt w:val="bullet"/>
      <w:lvlText w:val="•"/>
      <w:lvlJc w:val="left"/>
      <w:pPr>
        <w:ind w:left="8601" w:hanging="351"/>
      </w:pPr>
      <w:rPr>
        <w:rFonts w:hint="default"/>
        <w:lang w:val="ru-RU" w:eastAsia="en-US" w:bidi="ar-SA"/>
      </w:rPr>
    </w:lvl>
  </w:abstractNum>
  <w:abstractNum w:abstractNumId="13">
    <w:nsid w:val="3FFA08E1"/>
    <w:multiLevelType w:val="hybridMultilevel"/>
    <w:tmpl w:val="605C0A2E"/>
    <w:lvl w:ilvl="0" w:tplc="8988BFFA">
      <w:start w:val="2"/>
      <w:numFmt w:val="upperRoman"/>
      <w:lvlText w:val="%1."/>
      <w:lvlJc w:val="left"/>
      <w:pPr>
        <w:ind w:left="30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14">
    <w:nsid w:val="4509277A"/>
    <w:multiLevelType w:val="hybridMultilevel"/>
    <w:tmpl w:val="375AF3B0"/>
    <w:lvl w:ilvl="0" w:tplc="70C00E80">
      <w:numFmt w:val="bullet"/>
      <w:lvlText w:val=""/>
      <w:lvlJc w:val="left"/>
      <w:pPr>
        <w:ind w:left="51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7622628">
      <w:numFmt w:val="bullet"/>
      <w:lvlText w:val=""/>
      <w:lvlJc w:val="left"/>
      <w:pPr>
        <w:ind w:left="516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6D246DE">
      <w:numFmt w:val="bullet"/>
      <w:lvlText w:val="•"/>
      <w:lvlJc w:val="left"/>
      <w:pPr>
        <w:ind w:left="1942" w:hanging="567"/>
      </w:pPr>
      <w:rPr>
        <w:rFonts w:hint="default"/>
        <w:lang w:val="ru-RU" w:eastAsia="en-US" w:bidi="ar-SA"/>
      </w:rPr>
    </w:lvl>
    <w:lvl w:ilvl="3" w:tplc="38EE647C">
      <w:numFmt w:val="bullet"/>
      <w:lvlText w:val="•"/>
      <w:lvlJc w:val="left"/>
      <w:pPr>
        <w:ind w:left="3025" w:hanging="567"/>
      </w:pPr>
      <w:rPr>
        <w:rFonts w:hint="default"/>
        <w:lang w:val="ru-RU" w:eastAsia="en-US" w:bidi="ar-SA"/>
      </w:rPr>
    </w:lvl>
    <w:lvl w:ilvl="4" w:tplc="877660C8">
      <w:numFmt w:val="bullet"/>
      <w:lvlText w:val="•"/>
      <w:lvlJc w:val="left"/>
      <w:pPr>
        <w:ind w:left="4108" w:hanging="567"/>
      </w:pPr>
      <w:rPr>
        <w:rFonts w:hint="default"/>
        <w:lang w:val="ru-RU" w:eastAsia="en-US" w:bidi="ar-SA"/>
      </w:rPr>
    </w:lvl>
    <w:lvl w:ilvl="5" w:tplc="58729694">
      <w:numFmt w:val="bullet"/>
      <w:lvlText w:val="•"/>
      <w:lvlJc w:val="left"/>
      <w:pPr>
        <w:ind w:left="5191" w:hanging="567"/>
      </w:pPr>
      <w:rPr>
        <w:rFonts w:hint="default"/>
        <w:lang w:val="ru-RU" w:eastAsia="en-US" w:bidi="ar-SA"/>
      </w:rPr>
    </w:lvl>
    <w:lvl w:ilvl="6" w:tplc="442CC4C4">
      <w:numFmt w:val="bullet"/>
      <w:lvlText w:val="•"/>
      <w:lvlJc w:val="left"/>
      <w:pPr>
        <w:ind w:left="6274" w:hanging="567"/>
      </w:pPr>
      <w:rPr>
        <w:rFonts w:hint="default"/>
        <w:lang w:val="ru-RU" w:eastAsia="en-US" w:bidi="ar-SA"/>
      </w:rPr>
    </w:lvl>
    <w:lvl w:ilvl="7" w:tplc="05D0764C">
      <w:numFmt w:val="bullet"/>
      <w:lvlText w:val="•"/>
      <w:lvlJc w:val="left"/>
      <w:pPr>
        <w:ind w:left="7357" w:hanging="567"/>
      </w:pPr>
      <w:rPr>
        <w:rFonts w:hint="default"/>
        <w:lang w:val="ru-RU" w:eastAsia="en-US" w:bidi="ar-SA"/>
      </w:rPr>
    </w:lvl>
    <w:lvl w:ilvl="8" w:tplc="BB6C993C">
      <w:numFmt w:val="bullet"/>
      <w:lvlText w:val="•"/>
      <w:lvlJc w:val="left"/>
      <w:pPr>
        <w:ind w:left="8440" w:hanging="567"/>
      </w:pPr>
      <w:rPr>
        <w:rFonts w:hint="default"/>
        <w:lang w:val="ru-RU" w:eastAsia="en-US" w:bidi="ar-SA"/>
      </w:rPr>
    </w:lvl>
  </w:abstractNum>
  <w:abstractNum w:abstractNumId="15">
    <w:nsid w:val="50B15338"/>
    <w:multiLevelType w:val="hybridMultilevel"/>
    <w:tmpl w:val="C3645B2A"/>
    <w:lvl w:ilvl="0" w:tplc="BBA42DC2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20454C2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2" w:tplc="0B3EC080">
      <w:numFmt w:val="bullet"/>
      <w:lvlText w:val="•"/>
      <w:lvlJc w:val="left"/>
      <w:pPr>
        <w:ind w:left="2313" w:hanging="164"/>
      </w:pPr>
      <w:rPr>
        <w:rFonts w:hint="default"/>
        <w:lang w:val="ru-RU" w:eastAsia="en-US" w:bidi="ar-SA"/>
      </w:rPr>
    </w:lvl>
    <w:lvl w:ilvl="3" w:tplc="80466DE0">
      <w:numFmt w:val="bullet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4" w:tplc="84A2A5FE">
      <w:numFmt w:val="bullet"/>
      <w:lvlText w:val="•"/>
      <w:lvlJc w:val="left"/>
      <w:pPr>
        <w:ind w:left="4386" w:hanging="164"/>
      </w:pPr>
      <w:rPr>
        <w:rFonts w:hint="default"/>
        <w:lang w:val="ru-RU" w:eastAsia="en-US" w:bidi="ar-SA"/>
      </w:rPr>
    </w:lvl>
    <w:lvl w:ilvl="5" w:tplc="984AD3A6">
      <w:numFmt w:val="bullet"/>
      <w:lvlText w:val="•"/>
      <w:lvlJc w:val="left"/>
      <w:pPr>
        <w:ind w:left="5423" w:hanging="164"/>
      </w:pPr>
      <w:rPr>
        <w:rFonts w:hint="default"/>
        <w:lang w:val="ru-RU" w:eastAsia="en-US" w:bidi="ar-SA"/>
      </w:rPr>
    </w:lvl>
    <w:lvl w:ilvl="6" w:tplc="269C7DA8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1CB22BF4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  <w:lvl w:ilvl="8" w:tplc="8B861BD2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16">
    <w:nsid w:val="555A344B"/>
    <w:multiLevelType w:val="hybridMultilevel"/>
    <w:tmpl w:val="DBAA99E2"/>
    <w:lvl w:ilvl="0" w:tplc="06B0EF4C">
      <w:numFmt w:val="bullet"/>
      <w:lvlText w:val="-"/>
      <w:lvlJc w:val="left"/>
      <w:pPr>
        <w:ind w:left="23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CE80594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C5CE0F0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EBE8A4A0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4" w:tplc="1236EE92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EA3A647C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6" w:tplc="8716F9A2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541C14B0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17520D90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17">
    <w:nsid w:val="55DC24A4"/>
    <w:multiLevelType w:val="hybridMultilevel"/>
    <w:tmpl w:val="C0669DA6"/>
    <w:lvl w:ilvl="0" w:tplc="687CDA88">
      <w:numFmt w:val="bullet"/>
      <w:lvlText w:val="-"/>
      <w:lvlJc w:val="left"/>
      <w:pPr>
        <w:ind w:left="23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9D0C44E">
      <w:numFmt w:val="bullet"/>
      <w:lvlText w:val=""/>
      <w:lvlJc w:val="left"/>
      <w:pPr>
        <w:ind w:left="2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FA469C0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71566834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4" w:tplc="F3604152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31DE807C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9ADC8132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D236123E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16B6AE7C">
      <w:numFmt w:val="bullet"/>
      <w:lvlText w:val="•"/>
      <w:lvlJc w:val="left"/>
      <w:pPr>
        <w:ind w:left="8533" w:hanging="360"/>
      </w:pPr>
      <w:rPr>
        <w:rFonts w:hint="default"/>
        <w:lang w:val="ru-RU" w:eastAsia="en-US" w:bidi="ar-SA"/>
      </w:rPr>
    </w:lvl>
  </w:abstractNum>
  <w:abstractNum w:abstractNumId="18">
    <w:nsid w:val="569F5FE1"/>
    <w:multiLevelType w:val="hybridMultilevel"/>
    <w:tmpl w:val="13B6ACC0"/>
    <w:lvl w:ilvl="0" w:tplc="BE346D94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40ACD0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2BC48D9C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0F58225C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6FCA1570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C0C61598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A6D4B27E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3F2E596C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0BE6B6C6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19">
    <w:nsid w:val="5E07050F"/>
    <w:multiLevelType w:val="hybridMultilevel"/>
    <w:tmpl w:val="95381944"/>
    <w:lvl w:ilvl="0" w:tplc="25F6B656">
      <w:start w:val="6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>
    <w:nsid w:val="69ED7923"/>
    <w:multiLevelType w:val="hybridMultilevel"/>
    <w:tmpl w:val="02E0A48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C7747C1"/>
    <w:multiLevelType w:val="hybridMultilevel"/>
    <w:tmpl w:val="E676DFE4"/>
    <w:lvl w:ilvl="0" w:tplc="0419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4"/>
  </w:num>
  <w:num w:numId="5">
    <w:abstractNumId w:val="3"/>
  </w:num>
  <w:num w:numId="6">
    <w:abstractNumId w:val="18"/>
  </w:num>
  <w:num w:numId="7">
    <w:abstractNumId w:val="10"/>
  </w:num>
  <w:num w:numId="8">
    <w:abstractNumId w:val="12"/>
  </w:num>
  <w:num w:numId="9">
    <w:abstractNumId w:val="1"/>
  </w:num>
  <w:num w:numId="10">
    <w:abstractNumId w:val="16"/>
  </w:num>
  <w:num w:numId="11">
    <w:abstractNumId w:val="15"/>
  </w:num>
  <w:num w:numId="12">
    <w:abstractNumId w:val="17"/>
  </w:num>
  <w:num w:numId="13">
    <w:abstractNumId w:val="11"/>
  </w:num>
  <w:num w:numId="14">
    <w:abstractNumId w:val="0"/>
  </w:num>
  <w:num w:numId="15">
    <w:abstractNumId w:val="6"/>
  </w:num>
  <w:num w:numId="16">
    <w:abstractNumId w:val="5"/>
  </w:num>
  <w:num w:numId="17">
    <w:abstractNumId w:val="20"/>
  </w:num>
  <w:num w:numId="18">
    <w:abstractNumId w:val="21"/>
  </w:num>
  <w:num w:numId="19">
    <w:abstractNumId w:val="7"/>
  </w:num>
  <w:num w:numId="20">
    <w:abstractNumId w:val="2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928AA"/>
    <w:rsid w:val="00035EDE"/>
    <w:rsid w:val="00056F44"/>
    <w:rsid w:val="000576CA"/>
    <w:rsid w:val="00057D59"/>
    <w:rsid w:val="000638ED"/>
    <w:rsid w:val="00077019"/>
    <w:rsid w:val="0007730A"/>
    <w:rsid w:val="000819AF"/>
    <w:rsid w:val="000826A0"/>
    <w:rsid w:val="00087B26"/>
    <w:rsid w:val="0009012C"/>
    <w:rsid w:val="0009679D"/>
    <w:rsid w:val="00096F50"/>
    <w:rsid w:val="000A64ED"/>
    <w:rsid w:val="000B0E1D"/>
    <w:rsid w:val="000B3744"/>
    <w:rsid w:val="000C3FE3"/>
    <w:rsid w:val="000D2B74"/>
    <w:rsid w:val="000E29F5"/>
    <w:rsid w:val="000E7C08"/>
    <w:rsid w:val="00101C07"/>
    <w:rsid w:val="00104995"/>
    <w:rsid w:val="0012431A"/>
    <w:rsid w:val="001301E1"/>
    <w:rsid w:val="001338C7"/>
    <w:rsid w:val="00135679"/>
    <w:rsid w:val="0014588E"/>
    <w:rsid w:val="00151EEF"/>
    <w:rsid w:val="00163697"/>
    <w:rsid w:val="00172BCA"/>
    <w:rsid w:val="0017411F"/>
    <w:rsid w:val="00182911"/>
    <w:rsid w:val="00184DE6"/>
    <w:rsid w:val="00187F26"/>
    <w:rsid w:val="001A0369"/>
    <w:rsid w:val="001A47A9"/>
    <w:rsid w:val="001E5276"/>
    <w:rsid w:val="001F07AE"/>
    <w:rsid w:val="001F73A6"/>
    <w:rsid w:val="001F7490"/>
    <w:rsid w:val="00203FF8"/>
    <w:rsid w:val="002230EE"/>
    <w:rsid w:val="00227C14"/>
    <w:rsid w:val="0023090D"/>
    <w:rsid w:val="00236990"/>
    <w:rsid w:val="00247464"/>
    <w:rsid w:val="0025185D"/>
    <w:rsid w:val="002519B5"/>
    <w:rsid w:val="00255ACD"/>
    <w:rsid w:val="00260039"/>
    <w:rsid w:val="00274560"/>
    <w:rsid w:val="002A00A8"/>
    <w:rsid w:val="002A63E8"/>
    <w:rsid w:val="002B169A"/>
    <w:rsid w:val="002E2204"/>
    <w:rsid w:val="002F3B75"/>
    <w:rsid w:val="002F5975"/>
    <w:rsid w:val="00305D2C"/>
    <w:rsid w:val="00307266"/>
    <w:rsid w:val="0031021F"/>
    <w:rsid w:val="00313518"/>
    <w:rsid w:val="00316313"/>
    <w:rsid w:val="003247D9"/>
    <w:rsid w:val="00324C00"/>
    <w:rsid w:val="00327938"/>
    <w:rsid w:val="0034100B"/>
    <w:rsid w:val="00342A8F"/>
    <w:rsid w:val="003501E6"/>
    <w:rsid w:val="003528CE"/>
    <w:rsid w:val="003541FC"/>
    <w:rsid w:val="00354A93"/>
    <w:rsid w:val="00356EBF"/>
    <w:rsid w:val="003600D0"/>
    <w:rsid w:val="00361845"/>
    <w:rsid w:val="00370F2E"/>
    <w:rsid w:val="00373229"/>
    <w:rsid w:val="00375AF5"/>
    <w:rsid w:val="00382F72"/>
    <w:rsid w:val="003838AF"/>
    <w:rsid w:val="00392BA8"/>
    <w:rsid w:val="00396FB8"/>
    <w:rsid w:val="003A5B88"/>
    <w:rsid w:val="003B3D8A"/>
    <w:rsid w:val="003B4666"/>
    <w:rsid w:val="003D65D5"/>
    <w:rsid w:val="003D65F0"/>
    <w:rsid w:val="00401D20"/>
    <w:rsid w:val="00402EB5"/>
    <w:rsid w:val="00423501"/>
    <w:rsid w:val="004265C9"/>
    <w:rsid w:val="00432980"/>
    <w:rsid w:val="00444089"/>
    <w:rsid w:val="00454D7B"/>
    <w:rsid w:val="00464F16"/>
    <w:rsid w:val="00467019"/>
    <w:rsid w:val="00470D2B"/>
    <w:rsid w:val="0048080F"/>
    <w:rsid w:val="0048331C"/>
    <w:rsid w:val="004857AE"/>
    <w:rsid w:val="00487B0A"/>
    <w:rsid w:val="00495E74"/>
    <w:rsid w:val="004B3C03"/>
    <w:rsid w:val="004C625A"/>
    <w:rsid w:val="004D6F53"/>
    <w:rsid w:val="004E3E76"/>
    <w:rsid w:val="005050A4"/>
    <w:rsid w:val="00506662"/>
    <w:rsid w:val="00506E14"/>
    <w:rsid w:val="00510F6A"/>
    <w:rsid w:val="005165E5"/>
    <w:rsid w:val="00517733"/>
    <w:rsid w:val="00522749"/>
    <w:rsid w:val="00524854"/>
    <w:rsid w:val="00532E21"/>
    <w:rsid w:val="00547682"/>
    <w:rsid w:val="00553A55"/>
    <w:rsid w:val="0055470B"/>
    <w:rsid w:val="00566A50"/>
    <w:rsid w:val="00567CBE"/>
    <w:rsid w:val="00571249"/>
    <w:rsid w:val="0058747D"/>
    <w:rsid w:val="00587C0F"/>
    <w:rsid w:val="00591C4B"/>
    <w:rsid w:val="005928AA"/>
    <w:rsid w:val="005972C0"/>
    <w:rsid w:val="005A0B44"/>
    <w:rsid w:val="005B7A7D"/>
    <w:rsid w:val="005C5BD8"/>
    <w:rsid w:val="005D2400"/>
    <w:rsid w:val="005D380C"/>
    <w:rsid w:val="005D4297"/>
    <w:rsid w:val="005D6AD2"/>
    <w:rsid w:val="00612AD3"/>
    <w:rsid w:val="006149A3"/>
    <w:rsid w:val="00616432"/>
    <w:rsid w:val="00645C16"/>
    <w:rsid w:val="00654283"/>
    <w:rsid w:val="006707CC"/>
    <w:rsid w:val="00684F84"/>
    <w:rsid w:val="006A4038"/>
    <w:rsid w:val="006D1F99"/>
    <w:rsid w:val="007015E4"/>
    <w:rsid w:val="00713093"/>
    <w:rsid w:val="00716DA1"/>
    <w:rsid w:val="007246AF"/>
    <w:rsid w:val="007274A0"/>
    <w:rsid w:val="00730893"/>
    <w:rsid w:val="00731FBC"/>
    <w:rsid w:val="00742184"/>
    <w:rsid w:val="00783437"/>
    <w:rsid w:val="00797C0F"/>
    <w:rsid w:val="007B28E4"/>
    <w:rsid w:val="007C5141"/>
    <w:rsid w:val="007C7B04"/>
    <w:rsid w:val="007D0E25"/>
    <w:rsid w:val="007D4202"/>
    <w:rsid w:val="007E0578"/>
    <w:rsid w:val="007F0572"/>
    <w:rsid w:val="007F19D7"/>
    <w:rsid w:val="007F3A56"/>
    <w:rsid w:val="007F6F2A"/>
    <w:rsid w:val="00801EED"/>
    <w:rsid w:val="008036C8"/>
    <w:rsid w:val="00803F96"/>
    <w:rsid w:val="0080661C"/>
    <w:rsid w:val="00807158"/>
    <w:rsid w:val="0081547C"/>
    <w:rsid w:val="008321F5"/>
    <w:rsid w:val="0085556A"/>
    <w:rsid w:val="00863522"/>
    <w:rsid w:val="0086475E"/>
    <w:rsid w:val="008720E3"/>
    <w:rsid w:val="008816E4"/>
    <w:rsid w:val="00885157"/>
    <w:rsid w:val="008A3035"/>
    <w:rsid w:val="008A793E"/>
    <w:rsid w:val="008B28AA"/>
    <w:rsid w:val="008B6ED6"/>
    <w:rsid w:val="008D5A04"/>
    <w:rsid w:val="008D62EC"/>
    <w:rsid w:val="008E3BD0"/>
    <w:rsid w:val="00913617"/>
    <w:rsid w:val="00914464"/>
    <w:rsid w:val="00923567"/>
    <w:rsid w:val="00956B56"/>
    <w:rsid w:val="00963E00"/>
    <w:rsid w:val="0097114C"/>
    <w:rsid w:val="0099232B"/>
    <w:rsid w:val="009A253E"/>
    <w:rsid w:val="009A730C"/>
    <w:rsid w:val="009B0595"/>
    <w:rsid w:val="009B51FD"/>
    <w:rsid w:val="009B560F"/>
    <w:rsid w:val="009B7E10"/>
    <w:rsid w:val="009C10A0"/>
    <w:rsid w:val="009E38EE"/>
    <w:rsid w:val="009F33A3"/>
    <w:rsid w:val="00A03AB7"/>
    <w:rsid w:val="00A31FA9"/>
    <w:rsid w:val="00A44AD1"/>
    <w:rsid w:val="00A44D84"/>
    <w:rsid w:val="00A60501"/>
    <w:rsid w:val="00A74C5A"/>
    <w:rsid w:val="00A7580B"/>
    <w:rsid w:val="00A877E6"/>
    <w:rsid w:val="00A9028C"/>
    <w:rsid w:val="00A95D63"/>
    <w:rsid w:val="00AA6E89"/>
    <w:rsid w:val="00AB6442"/>
    <w:rsid w:val="00AC010F"/>
    <w:rsid w:val="00AC3941"/>
    <w:rsid w:val="00AD4E27"/>
    <w:rsid w:val="00AD5DA8"/>
    <w:rsid w:val="00AD7A13"/>
    <w:rsid w:val="00AE6ABF"/>
    <w:rsid w:val="00B043C5"/>
    <w:rsid w:val="00B1481C"/>
    <w:rsid w:val="00B32B29"/>
    <w:rsid w:val="00B3402B"/>
    <w:rsid w:val="00B436E7"/>
    <w:rsid w:val="00B666BC"/>
    <w:rsid w:val="00B800C1"/>
    <w:rsid w:val="00B81544"/>
    <w:rsid w:val="00B853A0"/>
    <w:rsid w:val="00B95473"/>
    <w:rsid w:val="00B978E7"/>
    <w:rsid w:val="00BA2C2A"/>
    <w:rsid w:val="00BA405B"/>
    <w:rsid w:val="00BB2041"/>
    <w:rsid w:val="00BC1FBF"/>
    <w:rsid w:val="00BC7A01"/>
    <w:rsid w:val="00BE2C98"/>
    <w:rsid w:val="00BF6CC6"/>
    <w:rsid w:val="00C0581C"/>
    <w:rsid w:val="00C1028A"/>
    <w:rsid w:val="00C24145"/>
    <w:rsid w:val="00C34882"/>
    <w:rsid w:val="00C471E2"/>
    <w:rsid w:val="00C538DC"/>
    <w:rsid w:val="00C5500A"/>
    <w:rsid w:val="00C7540B"/>
    <w:rsid w:val="00C827B2"/>
    <w:rsid w:val="00C844EF"/>
    <w:rsid w:val="00C912D1"/>
    <w:rsid w:val="00C9267B"/>
    <w:rsid w:val="00C92DDC"/>
    <w:rsid w:val="00CA5B31"/>
    <w:rsid w:val="00CA668C"/>
    <w:rsid w:val="00CA6D20"/>
    <w:rsid w:val="00CB42E3"/>
    <w:rsid w:val="00CB5896"/>
    <w:rsid w:val="00CC5ACF"/>
    <w:rsid w:val="00CC6430"/>
    <w:rsid w:val="00CC736C"/>
    <w:rsid w:val="00CF66DE"/>
    <w:rsid w:val="00D012DB"/>
    <w:rsid w:val="00D01CB6"/>
    <w:rsid w:val="00D02B75"/>
    <w:rsid w:val="00D03A65"/>
    <w:rsid w:val="00D04380"/>
    <w:rsid w:val="00D054CD"/>
    <w:rsid w:val="00D33008"/>
    <w:rsid w:val="00D50DA9"/>
    <w:rsid w:val="00D519BB"/>
    <w:rsid w:val="00D52C69"/>
    <w:rsid w:val="00D5452A"/>
    <w:rsid w:val="00D55658"/>
    <w:rsid w:val="00D70C6D"/>
    <w:rsid w:val="00D73EB9"/>
    <w:rsid w:val="00D94B9C"/>
    <w:rsid w:val="00D950C8"/>
    <w:rsid w:val="00DA39C2"/>
    <w:rsid w:val="00DA6FCE"/>
    <w:rsid w:val="00DB0DD2"/>
    <w:rsid w:val="00DB375A"/>
    <w:rsid w:val="00DC0B52"/>
    <w:rsid w:val="00DC2AEF"/>
    <w:rsid w:val="00DC315D"/>
    <w:rsid w:val="00DC4477"/>
    <w:rsid w:val="00DD5D0B"/>
    <w:rsid w:val="00DD7B5D"/>
    <w:rsid w:val="00DE0113"/>
    <w:rsid w:val="00DE5570"/>
    <w:rsid w:val="00DF1BDF"/>
    <w:rsid w:val="00E00819"/>
    <w:rsid w:val="00E06AAD"/>
    <w:rsid w:val="00E0716B"/>
    <w:rsid w:val="00E071D7"/>
    <w:rsid w:val="00E16B04"/>
    <w:rsid w:val="00E21FCE"/>
    <w:rsid w:val="00E314D1"/>
    <w:rsid w:val="00E33CDF"/>
    <w:rsid w:val="00E42FE8"/>
    <w:rsid w:val="00E9720C"/>
    <w:rsid w:val="00E9791B"/>
    <w:rsid w:val="00EA180A"/>
    <w:rsid w:val="00EA7770"/>
    <w:rsid w:val="00EB10C6"/>
    <w:rsid w:val="00EB3538"/>
    <w:rsid w:val="00EB51DA"/>
    <w:rsid w:val="00EC5677"/>
    <w:rsid w:val="00EC72BB"/>
    <w:rsid w:val="00ED04C2"/>
    <w:rsid w:val="00ED6A97"/>
    <w:rsid w:val="00EE05E9"/>
    <w:rsid w:val="00EE7088"/>
    <w:rsid w:val="00EE7133"/>
    <w:rsid w:val="00EF6B05"/>
    <w:rsid w:val="00F035A8"/>
    <w:rsid w:val="00F15D0A"/>
    <w:rsid w:val="00F23432"/>
    <w:rsid w:val="00F327CA"/>
    <w:rsid w:val="00F40126"/>
    <w:rsid w:val="00F40A20"/>
    <w:rsid w:val="00F456F7"/>
    <w:rsid w:val="00F45EEF"/>
    <w:rsid w:val="00F56A7E"/>
    <w:rsid w:val="00F62794"/>
    <w:rsid w:val="00F707E3"/>
    <w:rsid w:val="00F748EA"/>
    <w:rsid w:val="00F81415"/>
    <w:rsid w:val="00F849F9"/>
    <w:rsid w:val="00F94F1B"/>
    <w:rsid w:val="00F977D3"/>
    <w:rsid w:val="00FA3208"/>
    <w:rsid w:val="00FA5265"/>
    <w:rsid w:val="00FB2B8C"/>
    <w:rsid w:val="00FB6C76"/>
    <w:rsid w:val="00FC2ADA"/>
    <w:rsid w:val="00FC784D"/>
    <w:rsid w:val="00FD3A9A"/>
    <w:rsid w:val="00FE4CAF"/>
    <w:rsid w:val="00FF2825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7" type="connector" idref="#Прямая со стрелкой 25"/>
        <o:r id="V:Rule8" type="connector" idref="#Прямая со стрелкой 23"/>
        <o:r id="V:Rule9" type="connector" idref="#Прямая со стрелкой 21"/>
        <o:r id="V:Rule10" type="connector" idref="#Прямая со стрелкой 6"/>
        <o:r id="V:Rule11" type="connector" idref="#Прямая со стрелкой 22"/>
        <o:r id="V:Rule12" type="connector" idref="#Прямая со стрелкой 24"/>
      </o:rules>
    </o:shapelayout>
  </w:shapeDefaults>
  <w:decimalSymbol w:val=","/>
  <w:listSeparator w:val=";"/>
  <w14:docId w14:val="48A9A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38C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338C7"/>
    <w:pPr>
      <w:spacing w:line="368" w:lineRule="exact"/>
      <w:ind w:left="23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1338C7"/>
    <w:pPr>
      <w:spacing w:before="72"/>
      <w:ind w:left="23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38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38C7"/>
    <w:pPr>
      <w:ind w:left="232"/>
    </w:pPr>
    <w:rPr>
      <w:sz w:val="28"/>
      <w:szCs w:val="28"/>
    </w:rPr>
  </w:style>
  <w:style w:type="paragraph" w:styleId="a4">
    <w:name w:val="Title"/>
    <w:basedOn w:val="a"/>
    <w:uiPriority w:val="1"/>
    <w:qFormat/>
    <w:rsid w:val="001338C7"/>
    <w:pPr>
      <w:spacing w:before="1"/>
      <w:ind w:left="239" w:right="31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rsid w:val="001338C7"/>
    <w:pPr>
      <w:ind w:left="516" w:hanging="165"/>
    </w:pPr>
  </w:style>
  <w:style w:type="paragraph" w:customStyle="1" w:styleId="TableParagraph">
    <w:name w:val="Table Paragraph"/>
    <w:basedOn w:val="a"/>
    <w:uiPriority w:val="1"/>
    <w:qFormat/>
    <w:rsid w:val="001338C7"/>
  </w:style>
  <w:style w:type="table" w:styleId="a6">
    <w:name w:val="Table Grid"/>
    <w:basedOn w:val="a1"/>
    <w:uiPriority w:val="59"/>
    <w:rsid w:val="00DB0DD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31F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FBC"/>
    <w:rPr>
      <w:rFonts w:ascii="Tahoma" w:eastAsia="Times New Roman" w:hAnsi="Tahoma" w:cs="Tahoma"/>
      <w:sz w:val="16"/>
      <w:szCs w:val="16"/>
      <w:lang w:val="ru-RU"/>
    </w:rPr>
  </w:style>
  <w:style w:type="paragraph" w:customStyle="1" w:styleId="p19">
    <w:name w:val="p19"/>
    <w:basedOn w:val="a"/>
    <w:uiPriority w:val="99"/>
    <w:rsid w:val="00375A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17">
    <w:name w:val="t17"/>
    <w:basedOn w:val="a0"/>
    <w:rsid w:val="00375AF5"/>
  </w:style>
  <w:style w:type="character" w:customStyle="1" w:styleId="t8">
    <w:name w:val="t8"/>
    <w:basedOn w:val="a0"/>
    <w:rsid w:val="00AA6E89"/>
  </w:style>
  <w:style w:type="paragraph" w:styleId="a9">
    <w:name w:val="header"/>
    <w:basedOn w:val="a"/>
    <w:link w:val="aa"/>
    <w:uiPriority w:val="99"/>
    <w:unhideWhenUsed/>
    <w:rsid w:val="00382F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2F7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82F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2F7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hyperlink" Target="https://vip.1obraz.ru/%23/document/16/3878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p.1obraz.ru/%23/document/118/49757/" TargetMode="Externa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hyperlink" Target="http://yandex.ru/clck/jsredir?from=yandex.ru%3Bsearch%2F%3Bweb%3B%3B&amp;text&amp;etext=1464.lFmQzmndC8-BhfFoNqC-5_xuxMmXihKvC_YOp_Zs4tzG49tyReWmpOFI8ksLXXZG9eoOYvocjMlALNz9zrRQBd21GWbrNvk8wAqtek-ZMbU.740f16907d3a02b9b71fd843e7efe7f7a9c574ed&amp;uuid&amp;state=PEtFfuTeVD4jaxywoSUvtB2i7c0_vxGd_EKhTsOAZmym9guB_1FjIfgZNyeB895FM0oUHtgJNA4iK6XapINU1Q%2C%2C&amp;&amp;cst=AiuY0DBWFJ5Hyx_fyvalFEBvi8q9mJdmK5CrDQpZT15m4nGaRnDp1IIF5GAwnp3SPrLUKYThp08BEPnsJaqFB27B2SEv9-Cb5o0T-bH-e-4S3b25XKmQSguemvadTTZAHPFfEjq8Uu4VWyKHgh7mvdOkR6KMw5gKTPbvSvNFPyCPQWGq7-zj0iriSaze6A7CR1Zok4mauW5EzYitG8qTEw%2C%2C&amp;data=UlNrNmk5WktYejR0eWJFYk1LdmtxaGV2UlBVZnRHRW9DTGFiUmM1RGhIcm9DdzJYQ2lIbHJxaVNwdlBUNEc4NS1FMi01N3otMzI0dkZmbG9GWFZDWThTZnVfSE1RTGVK&amp;sign=3548cadcc1055d24599c9416acf7108f&amp;keyno=0&amp;b64e=2&amp;ref=orjY4mGPRjk5boDnW0uvlrrd71vZw9kpyfscArr3sbnaA2ATVi2h_djBi3ny3FkiYWXOyGjvGbjxMxateA9eUJXj4ztp5029JXK9-57pzKG2due9L8nQUctfns5-3Od4lk2Motpj23aDnSERYbPCUEbj0B8NFzzkpp4l7JSWId5fl8jL3YktMMav-JwIf2Uz4-gEKkDy9iuhwAk0FDyXO8u0MwAhnAaGvq-zj5LS14XVbnhNZwDjzlzoaM1dfoE6_0HulQz4tX4XfngR7yveL250Ii0tQ_WNEFjpf7O9HW8nugbtXOrDJOHE3aAnZCIERG0NsXhGSyY0Bb5OJvoajT5fk_omZNH0&amp;l10n=ru&amp;cts=1498531781313&amp;mc=4.42725912081532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hyperlink" Target="mailto:berkat28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rkat28@mail.ru" TargetMode="External"/><Relationship Id="rId14" Type="http://schemas.microsoft.com/office/2007/relationships/diagramDrawing" Target="diagrams/drawing1.xml"/><Relationship Id="rId22" Type="http://schemas.openxmlformats.org/officeDocument/2006/relationships/hyperlink" Target="https://vip.1obraz.ru/%23/document/118/49757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Возраст сотрудников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30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D3-4465-8DF9-3D1A7AE62D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30-40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AD3-4465-8DF9-3D1A7AE62DB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более 40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AD3-4465-8DF9-3D1A7AE62DB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4614656"/>
        <c:axId val="74616192"/>
      </c:barChart>
      <c:catAx>
        <c:axId val="7461465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74616192"/>
        <c:crosses val="autoZero"/>
        <c:auto val="1"/>
        <c:lblAlgn val="ctr"/>
        <c:lblOffset val="100"/>
        <c:noMultiLvlLbl val="0"/>
      </c:catAx>
      <c:valAx>
        <c:axId val="746161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4614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Возраст</a:t>
            </a:r>
            <a:r>
              <a:rPr lang="ru-RU" baseline="0"/>
              <a:t> сотрудников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20-4DFC-A969-B93A99A6CB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5-10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20-4DFC-A969-B93A99A6CB1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10-20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620-4DFC-A969-B93A99A6CB1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более 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620-4DFC-A969-B93A99A6CB1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4790400"/>
        <c:axId val="74791936"/>
      </c:barChart>
      <c:catAx>
        <c:axId val="747904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74791936"/>
        <c:crosses val="autoZero"/>
        <c:auto val="1"/>
        <c:lblAlgn val="ctr"/>
        <c:lblOffset val="100"/>
        <c:noMultiLvlLbl val="0"/>
      </c:catAx>
      <c:valAx>
        <c:axId val="747919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479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Образование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E5-4EC0-BFA7-EE31DD61EA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н/высшее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E5-4EC0-BFA7-EE31DD61EAB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Среднее специальное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5E5-4EC0-BFA7-EE31DD61EAB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7020544"/>
        <c:axId val="77022336"/>
      </c:barChart>
      <c:catAx>
        <c:axId val="770205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77022336"/>
        <c:crosses val="autoZero"/>
        <c:auto val="1"/>
        <c:lblAlgn val="ctr"/>
        <c:lblOffset val="100"/>
        <c:noMultiLvlLbl val="0"/>
      </c:catAx>
      <c:valAx>
        <c:axId val="770223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7020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AC5761-232F-43EF-AF8C-C2674C85279F}" type="doc">
      <dgm:prSet loTypeId="urn:microsoft.com/office/officeart/2005/8/layout/radial1" loCatId="relationship" qsTypeId="urn:microsoft.com/office/officeart/2005/8/quickstyle/3d1" qsCatId="3D" csTypeId="urn:microsoft.com/office/officeart/2005/8/colors/colorful3" csCatId="colorful" phldr="1"/>
      <dgm:spPr/>
    </dgm:pt>
    <dgm:pt modelId="{13BB45C2-51E4-45BE-B12E-A6629AA09132}">
      <dgm:prSet/>
      <dgm:spPr/>
      <dgm:t>
        <a:bodyPr/>
        <a:lstStyle/>
        <a:p>
          <a:pPr marR="0" algn="ctr" rtl="0"/>
          <a:r>
            <a:rPr lang="ru-RU" baseline="0">
              <a:latin typeface="Calibri"/>
            </a:rPr>
            <a:t>ГБДОУ «Детский сад </a:t>
          </a:r>
          <a:endParaRPr lang="ru-RU" baseline="0">
            <a:latin typeface="Times New Roman"/>
          </a:endParaRPr>
        </a:p>
        <a:p>
          <a:pPr marR="0" algn="ctr" rtl="0"/>
          <a:r>
            <a:rPr lang="ru-RU" baseline="0">
              <a:latin typeface="Calibri"/>
            </a:rPr>
            <a:t>№ 28 «Беркат»</a:t>
          </a:r>
          <a:endParaRPr lang="ru-RU"/>
        </a:p>
      </dgm:t>
    </dgm:pt>
    <dgm:pt modelId="{77608FDD-44A5-40DC-A581-8F7EF6EC9E8A}" type="parTrans" cxnId="{C2FEB33B-0890-4F74-9D66-F00885668FB7}">
      <dgm:prSet/>
      <dgm:spPr/>
      <dgm:t>
        <a:bodyPr/>
        <a:lstStyle/>
        <a:p>
          <a:endParaRPr lang="ru-RU"/>
        </a:p>
      </dgm:t>
    </dgm:pt>
    <dgm:pt modelId="{1BBC90E3-D5D7-4D6F-9BFE-1880AF242F72}" type="sibTrans" cxnId="{C2FEB33B-0890-4F74-9D66-F00885668FB7}">
      <dgm:prSet/>
      <dgm:spPr/>
      <dgm:t>
        <a:bodyPr/>
        <a:lstStyle/>
        <a:p>
          <a:endParaRPr lang="ru-RU"/>
        </a:p>
      </dgm:t>
    </dgm:pt>
    <dgm:pt modelId="{29F314F8-306F-4AFF-AF87-E2FCD7762E9D}">
      <dgm:prSet custT="1"/>
      <dgm:spPr/>
      <dgm:t>
        <a:bodyPr/>
        <a:lstStyle/>
        <a:p>
          <a:pPr marR="0" algn="ctr" rtl="0"/>
          <a:endParaRPr lang="ru-RU" sz="700" baseline="0">
            <a:latin typeface="Times New Roman"/>
          </a:endParaRPr>
        </a:p>
        <a:p>
          <a:pPr marR="0" algn="ctr" rtl="0"/>
          <a:r>
            <a:rPr lang="ru-RU" sz="1000" baseline="0">
              <a:latin typeface="Calibri"/>
            </a:rPr>
            <a:t>МБОУ "СОШ №3" с. Гойты</a:t>
          </a:r>
          <a:endParaRPr lang="ru-RU" sz="1000"/>
        </a:p>
      </dgm:t>
    </dgm:pt>
    <dgm:pt modelId="{F4CE3228-41B6-4611-AFE2-9E8D6F356FE5}" type="parTrans" cxnId="{BA7FFDD2-A37C-4B0A-9899-ED1D1E98B14A}">
      <dgm:prSet/>
      <dgm:spPr/>
      <dgm:t>
        <a:bodyPr/>
        <a:lstStyle/>
        <a:p>
          <a:endParaRPr lang="ru-RU"/>
        </a:p>
      </dgm:t>
    </dgm:pt>
    <dgm:pt modelId="{90ED86AC-1896-4143-9F7B-2E67F907A797}" type="sibTrans" cxnId="{BA7FFDD2-A37C-4B0A-9899-ED1D1E98B14A}">
      <dgm:prSet/>
      <dgm:spPr/>
      <dgm:t>
        <a:bodyPr/>
        <a:lstStyle/>
        <a:p>
          <a:endParaRPr lang="ru-RU"/>
        </a:p>
      </dgm:t>
    </dgm:pt>
    <dgm:pt modelId="{5C352E9B-1CAF-43EB-897D-1BAACD877671}">
      <dgm:prSet custT="1"/>
      <dgm:spPr/>
      <dgm:t>
        <a:bodyPr/>
        <a:lstStyle/>
        <a:p>
          <a:pPr marR="0" algn="ctr" rtl="0"/>
          <a:endParaRPr lang="ru-RU" sz="700" baseline="0">
            <a:latin typeface="Times New Roman"/>
          </a:endParaRPr>
        </a:p>
        <a:p>
          <a:pPr marR="0" algn="ctr" rtl="0"/>
          <a:r>
            <a:rPr lang="ru-RU" sz="1000" baseline="0">
              <a:latin typeface="Calibri"/>
            </a:rPr>
            <a:t>Территориальная психолого-педагогическая комиссия</a:t>
          </a:r>
        </a:p>
        <a:p>
          <a:pPr marR="0" algn="ctr" rtl="0"/>
          <a:r>
            <a:rPr lang="ru-RU" sz="1000" baseline="0">
              <a:latin typeface="Calibri"/>
            </a:rPr>
            <a:t>г. Урус-Мартан</a:t>
          </a:r>
          <a:endParaRPr lang="ru-RU" sz="1000"/>
        </a:p>
      </dgm:t>
    </dgm:pt>
    <dgm:pt modelId="{26AF43A6-9DA7-4191-AD83-343B6484E68A}" type="parTrans" cxnId="{079227EA-0D44-4A6E-9A3B-1DBFCE2E48DC}">
      <dgm:prSet/>
      <dgm:spPr/>
      <dgm:t>
        <a:bodyPr/>
        <a:lstStyle/>
        <a:p>
          <a:endParaRPr lang="ru-RU"/>
        </a:p>
      </dgm:t>
    </dgm:pt>
    <dgm:pt modelId="{2CCFFDB0-AFDB-42C7-AD2D-62199C8E4797}" type="sibTrans" cxnId="{079227EA-0D44-4A6E-9A3B-1DBFCE2E48DC}">
      <dgm:prSet/>
      <dgm:spPr/>
      <dgm:t>
        <a:bodyPr/>
        <a:lstStyle/>
        <a:p>
          <a:endParaRPr lang="ru-RU"/>
        </a:p>
      </dgm:t>
    </dgm:pt>
    <dgm:pt modelId="{0931D72A-F980-4ED7-9716-DAC20940FCBC}">
      <dgm:prSet custT="1"/>
      <dgm:spPr/>
      <dgm:t>
        <a:bodyPr/>
        <a:lstStyle/>
        <a:p>
          <a:pPr marR="0" algn="ctr" rtl="0"/>
          <a:endParaRPr lang="ru-RU" sz="1000" baseline="0">
            <a:latin typeface="Times New Roman"/>
          </a:endParaRPr>
        </a:p>
        <a:p>
          <a:pPr marR="0" algn="ctr" rtl="0"/>
          <a:r>
            <a:rPr lang="ru-RU" sz="1000" baseline="0">
              <a:latin typeface="Calibri"/>
            </a:rPr>
            <a:t>Детская поликлиника</a:t>
          </a:r>
        </a:p>
        <a:p>
          <a:pPr marR="0" algn="ctr" rtl="0"/>
          <a:r>
            <a:rPr lang="ru-RU" sz="1000" baseline="0">
              <a:latin typeface="Calibri"/>
            </a:rPr>
            <a:t>с. Гойты</a:t>
          </a:r>
          <a:endParaRPr lang="ru-RU" sz="1000"/>
        </a:p>
      </dgm:t>
    </dgm:pt>
    <dgm:pt modelId="{37464208-148A-4A7D-96BB-449C7DF597D3}" type="parTrans" cxnId="{A596B535-B95F-484D-8056-4860A64770FE}">
      <dgm:prSet/>
      <dgm:spPr/>
      <dgm:t>
        <a:bodyPr/>
        <a:lstStyle/>
        <a:p>
          <a:endParaRPr lang="ru-RU"/>
        </a:p>
      </dgm:t>
    </dgm:pt>
    <dgm:pt modelId="{53264910-346F-4A38-9737-382BF39C8AB5}" type="sibTrans" cxnId="{A596B535-B95F-484D-8056-4860A64770FE}">
      <dgm:prSet/>
      <dgm:spPr/>
      <dgm:t>
        <a:bodyPr/>
        <a:lstStyle/>
        <a:p>
          <a:endParaRPr lang="ru-RU"/>
        </a:p>
      </dgm:t>
    </dgm:pt>
    <dgm:pt modelId="{8877FD91-0BA1-4221-A44F-E4423DE25940}">
      <dgm:prSet custT="1"/>
      <dgm:spPr/>
      <dgm:t>
        <a:bodyPr/>
        <a:lstStyle/>
        <a:p>
          <a:r>
            <a:rPr lang="ru-RU" sz="1000"/>
            <a:t>Пож.часть МЧС ЧР в Урус-Мартан. р-не</a:t>
          </a:r>
        </a:p>
      </dgm:t>
    </dgm:pt>
    <dgm:pt modelId="{9CC8D82F-18C1-4F82-B3B5-C66EE1EA071F}" type="parTrans" cxnId="{B488650E-D3BA-4A51-BBD3-FE7C22BD8E16}">
      <dgm:prSet/>
      <dgm:spPr/>
      <dgm:t>
        <a:bodyPr/>
        <a:lstStyle/>
        <a:p>
          <a:endParaRPr lang="ru-RU"/>
        </a:p>
      </dgm:t>
    </dgm:pt>
    <dgm:pt modelId="{7EE870D1-624F-4BC8-B3DE-F7123A23304B}" type="sibTrans" cxnId="{B488650E-D3BA-4A51-BBD3-FE7C22BD8E16}">
      <dgm:prSet/>
      <dgm:spPr/>
      <dgm:t>
        <a:bodyPr/>
        <a:lstStyle/>
        <a:p>
          <a:endParaRPr lang="ru-RU"/>
        </a:p>
      </dgm:t>
    </dgm:pt>
    <dgm:pt modelId="{EC518C2D-4F31-4416-9A25-AA00B9176730}">
      <dgm:prSet custT="1"/>
      <dgm:spPr/>
      <dgm:t>
        <a:bodyPr/>
        <a:lstStyle/>
        <a:p>
          <a:r>
            <a:rPr lang="ru-RU" sz="1000"/>
            <a:t>РОВД Урус-Мартановско</a:t>
          </a:r>
        </a:p>
        <a:p>
          <a:r>
            <a:rPr lang="ru-RU" sz="1000"/>
            <a:t>го района</a:t>
          </a:r>
        </a:p>
      </dgm:t>
    </dgm:pt>
    <dgm:pt modelId="{ECBD15D8-509E-4FEB-A031-06360B6961A8}" type="parTrans" cxnId="{A00D0DA4-738B-4161-BD1D-0B443BD31886}">
      <dgm:prSet/>
      <dgm:spPr/>
      <dgm:t>
        <a:bodyPr/>
        <a:lstStyle/>
        <a:p>
          <a:endParaRPr lang="ru-RU"/>
        </a:p>
      </dgm:t>
    </dgm:pt>
    <dgm:pt modelId="{ECA8141F-4F41-4A3B-9CE3-E236C2942F67}" type="sibTrans" cxnId="{A00D0DA4-738B-4161-BD1D-0B443BD31886}">
      <dgm:prSet/>
      <dgm:spPr/>
      <dgm:t>
        <a:bodyPr/>
        <a:lstStyle/>
        <a:p>
          <a:endParaRPr lang="ru-RU"/>
        </a:p>
      </dgm:t>
    </dgm:pt>
    <dgm:pt modelId="{532EFCCC-A585-4AAD-9F6E-2BE013FAC287}" type="pres">
      <dgm:prSet presAssocID="{FFAC5761-232F-43EF-AF8C-C2674C85279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A9DC2BE-BB44-4978-AC38-72E012D1D3D5}" type="pres">
      <dgm:prSet presAssocID="{13BB45C2-51E4-45BE-B12E-A6629AA09132}" presName="centerShape" presStyleLbl="node0" presStyleIdx="0" presStyleCnt="1" custScaleX="147872" custScaleY="111896" custLinFactNeighborX="8210" custLinFactNeighborY="-12703"/>
      <dgm:spPr/>
      <dgm:t>
        <a:bodyPr/>
        <a:lstStyle/>
        <a:p>
          <a:endParaRPr lang="ru-RU"/>
        </a:p>
      </dgm:t>
    </dgm:pt>
    <dgm:pt modelId="{0D38C647-0EDC-40F7-A9A5-69D1EF549EDB}" type="pres">
      <dgm:prSet presAssocID="{F4CE3228-41B6-4611-AFE2-9E8D6F356FE5}" presName="Name9" presStyleLbl="parChTrans1D2" presStyleIdx="0" presStyleCnt="5"/>
      <dgm:spPr/>
      <dgm:t>
        <a:bodyPr/>
        <a:lstStyle/>
        <a:p>
          <a:endParaRPr lang="ru-RU"/>
        </a:p>
      </dgm:t>
    </dgm:pt>
    <dgm:pt modelId="{561B410D-A89E-4679-A530-AE9F2DBCDA21}" type="pres">
      <dgm:prSet presAssocID="{F4CE3228-41B6-4611-AFE2-9E8D6F356FE5}" presName="connTx" presStyleLbl="parChTrans1D2" presStyleIdx="0" presStyleCnt="5"/>
      <dgm:spPr/>
      <dgm:t>
        <a:bodyPr/>
        <a:lstStyle/>
        <a:p>
          <a:endParaRPr lang="ru-RU"/>
        </a:p>
      </dgm:t>
    </dgm:pt>
    <dgm:pt modelId="{461C8B4B-76B1-45A6-88B9-E363457864C7}" type="pres">
      <dgm:prSet presAssocID="{29F314F8-306F-4AFF-AF87-E2FCD7762E9D}" presName="node" presStyleLbl="node1" presStyleIdx="0" presStyleCnt="5" custScaleX="120598" custScaleY="113015" custRadScaleRad="110600" custRadScaleInc="-2700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57AD8A5-C27F-4535-96D7-90809215A7F3}" type="pres">
      <dgm:prSet presAssocID="{26AF43A6-9DA7-4191-AD83-343B6484E68A}" presName="Name9" presStyleLbl="parChTrans1D2" presStyleIdx="1" presStyleCnt="5"/>
      <dgm:spPr/>
      <dgm:t>
        <a:bodyPr/>
        <a:lstStyle/>
        <a:p>
          <a:endParaRPr lang="ru-RU"/>
        </a:p>
      </dgm:t>
    </dgm:pt>
    <dgm:pt modelId="{2D20CE54-0310-473D-8391-02A83466D963}" type="pres">
      <dgm:prSet presAssocID="{26AF43A6-9DA7-4191-AD83-343B6484E68A}" presName="connTx" presStyleLbl="parChTrans1D2" presStyleIdx="1" presStyleCnt="5"/>
      <dgm:spPr/>
      <dgm:t>
        <a:bodyPr/>
        <a:lstStyle/>
        <a:p>
          <a:endParaRPr lang="ru-RU"/>
        </a:p>
      </dgm:t>
    </dgm:pt>
    <dgm:pt modelId="{9C62BBB2-AB79-4E46-868C-1CDE3047B60A}" type="pres">
      <dgm:prSet presAssocID="{5C352E9B-1CAF-43EB-897D-1BAACD877671}" presName="node" presStyleLbl="node1" presStyleIdx="1" presStyleCnt="5" custScaleX="156362" custScaleY="123727" custRadScaleRad="73257" custRadScaleInc="25872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778CA3-F448-40B3-A493-81380904D3D8}" type="pres">
      <dgm:prSet presAssocID="{37464208-148A-4A7D-96BB-449C7DF597D3}" presName="Name9" presStyleLbl="parChTrans1D2" presStyleIdx="2" presStyleCnt="5"/>
      <dgm:spPr/>
      <dgm:t>
        <a:bodyPr/>
        <a:lstStyle/>
        <a:p>
          <a:endParaRPr lang="ru-RU"/>
        </a:p>
      </dgm:t>
    </dgm:pt>
    <dgm:pt modelId="{F5139F60-F620-43C6-A2A7-56DF1AE1819F}" type="pres">
      <dgm:prSet presAssocID="{37464208-148A-4A7D-96BB-449C7DF597D3}" presName="connTx" presStyleLbl="parChTrans1D2" presStyleIdx="2" presStyleCnt="5"/>
      <dgm:spPr/>
      <dgm:t>
        <a:bodyPr/>
        <a:lstStyle/>
        <a:p>
          <a:endParaRPr lang="ru-RU"/>
        </a:p>
      </dgm:t>
    </dgm:pt>
    <dgm:pt modelId="{CB7D25D9-59F8-430C-9187-843063F33EED}" type="pres">
      <dgm:prSet presAssocID="{0931D72A-F980-4ED7-9716-DAC20940FCBC}" presName="node" presStyleLbl="node1" presStyleIdx="2" presStyleCnt="5" custScaleX="122677" custScaleY="116224" custRadScaleRad="138588" custRadScaleInc="-1345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EF55E3-35B7-4280-9003-211A9405CF89}" type="pres">
      <dgm:prSet presAssocID="{9CC8D82F-18C1-4F82-B3B5-C66EE1EA071F}" presName="Name9" presStyleLbl="parChTrans1D2" presStyleIdx="3" presStyleCnt="5"/>
      <dgm:spPr/>
      <dgm:t>
        <a:bodyPr/>
        <a:lstStyle/>
        <a:p>
          <a:endParaRPr lang="ru-RU"/>
        </a:p>
      </dgm:t>
    </dgm:pt>
    <dgm:pt modelId="{2970A8F5-1F55-4BFA-A022-706E4A1DB5E7}" type="pres">
      <dgm:prSet presAssocID="{9CC8D82F-18C1-4F82-B3B5-C66EE1EA071F}" presName="connTx" presStyleLbl="parChTrans1D2" presStyleIdx="3" presStyleCnt="5"/>
      <dgm:spPr/>
      <dgm:t>
        <a:bodyPr/>
        <a:lstStyle/>
        <a:p>
          <a:endParaRPr lang="ru-RU"/>
        </a:p>
      </dgm:t>
    </dgm:pt>
    <dgm:pt modelId="{AA69A0C0-592D-417A-ABDB-BFA23F60E5D2}" type="pres">
      <dgm:prSet presAssocID="{8877FD91-0BA1-4221-A44F-E4423DE25940}" presName="node" presStyleLbl="node1" presStyleIdx="3" presStyleCnt="5" custScaleX="108528" custRadScaleRad="124178" custRadScaleInc="27580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1CB7FC-7AFD-4709-AA9C-2860AA01C61C}" type="pres">
      <dgm:prSet presAssocID="{ECBD15D8-509E-4FEB-A031-06360B6961A8}" presName="Name9" presStyleLbl="parChTrans1D2" presStyleIdx="4" presStyleCnt="5"/>
      <dgm:spPr/>
      <dgm:t>
        <a:bodyPr/>
        <a:lstStyle/>
        <a:p>
          <a:endParaRPr lang="ru-RU"/>
        </a:p>
      </dgm:t>
    </dgm:pt>
    <dgm:pt modelId="{1BC6416B-758F-4349-9E7D-8219F347B2CB}" type="pres">
      <dgm:prSet presAssocID="{ECBD15D8-509E-4FEB-A031-06360B6961A8}" presName="connTx" presStyleLbl="parChTrans1D2" presStyleIdx="4" presStyleCnt="5"/>
      <dgm:spPr/>
      <dgm:t>
        <a:bodyPr/>
        <a:lstStyle/>
        <a:p>
          <a:endParaRPr lang="ru-RU"/>
        </a:p>
      </dgm:t>
    </dgm:pt>
    <dgm:pt modelId="{878531A3-6EB4-4DB0-844F-492DA49FF170}" type="pres">
      <dgm:prSet presAssocID="{EC518C2D-4F31-4416-9A25-AA00B9176730}" presName="node" presStyleLbl="node1" presStyleIdx="4" presStyleCnt="5" custScaleX="106557" custRadScaleRad="153234" custRadScaleInc="3506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9FA3A55-EC5C-40B4-9CA0-0C785E6D597A}" type="presOf" srcId="{9CC8D82F-18C1-4F82-B3B5-C66EE1EA071F}" destId="{2970A8F5-1F55-4BFA-A022-706E4A1DB5E7}" srcOrd="1" destOrd="0" presId="urn:microsoft.com/office/officeart/2005/8/layout/radial1"/>
    <dgm:cxn modelId="{A596B535-B95F-484D-8056-4860A64770FE}" srcId="{13BB45C2-51E4-45BE-B12E-A6629AA09132}" destId="{0931D72A-F980-4ED7-9716-DAC20940FCBC}" srcOrd="2" destOrd="0" parTransId="{37464208-148A-4A7D-96BB-449C7DF597D3}" sibTransId="{53264910-346F-4A38-9737-382BF39C8AB5}"/>
    <dgm:cxn modelId="{B6265464-2E5C-4613-8A29-6602C3C5A34E}" type="presOf" srcId="{5C352E9B-1CAF-43EB-897D-1BAACD877671}" destId="{9C62BBB2-AB79-4E46-868C-1CDE3047B60A}" srcOrd="0" destOrd="0" presId="urn:microsoft.com/office/officeart/2005/8/layout/radial1"/>
    <dgm:cxn modelId="{20DC4F37-235A-448D-9629-82687C993DB6}" type="presOf" srcId="{EC518C2D-4F31-4416-9A25-AA00B9176730}" destId="{878531A3-6EB4-4DB0-844F-492DA49FF170}" srcOrd="0" destOrd="0" presId="urn:microsoft.com/office/officeart/2005/8/layout/radial1"/>
    <dgm:cxn modelId="{0589DE1D-24F4-4B30-9E4A-EB44D65A6D2F}" type="presOf" srcId="{37464208-148A-4A7D-96BB-449C7DF597D3}" destId="{A7778CA3-F448-40B3-A493-81380904D3D8}" srcOrd="0" destOrd="0" presId="urn:microsoft.com/office/officeart/2005/8/layout/radial1"/>
    <dgm:cxn modelId="{A8EEB579-06A2-496F-8BDC-FF0990E3D94A}" type="presOf" srcId="{37464208-148A-4A7D-96BB-449C7DF597D3}" destId="{F5139F60-F620-43C6-A2A7-56DF1AE1819F}" srcOrd="1" destOrd="0" presId="urn:microsoft.com/office/officeart/2005/8/layout/radial1"/>
    <dgm:cxn modelId="{A6E403B0-6D4B-421B-9F46-07CA892DB01F}" type="presOf" srcId="{26AF43A6-9DA7-4191-AD83-343B6484E68A}" destId="{2D20CE54-0310-473D-8391-02A83466D963}" srcOrd="1" destOrd="0" presId="urn:microsoft.com/office/officeart/2005/8/layout/radial1"/>
    <dgm:cxn modelId="{F4CCD36C-6A4A-47DE-B209-FB9E832EF976}" type="presOf" srcId="{F4CE3228-41B6-4611-AFE2-9E8D6F356FE5}" destId="{561B410D-A89E-4679-A530-AE9F2DBCDA21}" srcOrd="1" destOrd="0" presId="urn:microsoft.com/office/officeart/2005/8/layout/radial1"/>
    <dgm:cxn modelId="{BA7FFDD2-A37C-4B0A-9899-ED1D1E98B14A}" srcId="{13BB45C2-51E4-45BE-B12E-A6629AA09132}" destId="{29F314F8-306F-4AFF-AF87-E2FCD7762E9D}" srcOrd="0" destOrd="0" parTransId="{F4CE3228-41B6-4611-AFE2-9E8D6F356FE5}" sibTransId="{90ED86AC-1896-4143-9F7B-2E67F907A797}"/>
    <dgm:cxn modelId="{58B31F16-1985-4C30-983D-2E58FCD94849}" type="presOf" srcId="{ECBD15D8-509E-4FEB-A031-06360B6961A8}" destId="{B61CB7FC-7AFD-4709-AA9C-2860AA01C61C}" srcOrd="0" destOrd="0" presId="urn:microsoft.com/office/officeart/2005/8/layout/radial1"/>
    <dgm:cxn modelId="{82B8C215-7F1B-4CC6-9AD1-210318E21666}" type="presOf" srcId="{0931D72A-F980-4ED7-9716-DAC20940FCBC}" destId="{CB7D25D9-59F8-430C-9187-843063F33EED}" srcOrd="0" destOrd="0" presId="urn:microsoft.com/office/officeart/2005/8/layout/radial1"/>
    <dgm:cxn modelId="{803F1567-6756-453F-9193-8B1C713CE472}" type="presOf" srcId="{9CC8D82F-18C1-4F82-B3B5-C66EE1EA071F}" destId="{C5EF55E3-35B7-4280-9003-211A9405CF89}" srcOrd="0" destOrd="0" presId="urn:microsoft.com/office/officeart/2005/8/layout/radial1"/>
    <dgm:cxn modelId="{5C6BA6BB-7C32-4AFF-962C-BC376320D09E}" type="presOf" srcId="{F4CE3228-41B6-4611-AFE2-9E8D6F356FE5}" destId="{0D38C647-0EDC-40F7-A9A5-69D1EF549EDB}" srcOrd="0" destOrd="0" presId="urn:microsoft.com/office/officeart/2005/8/layout/radial1"/>
    <dgm:cxn modelId="{589F0CCA-1691-420A-A156-B4CF056DE759}" type="presOf" srcId="{29F314F8-306F-4AFF-AF87-E2FCD7762E9D}" destId="{461C8B4B-76B1-45A6-88B9-E363457864C7}" srcOrd="0" destOrd="0" presId="urn:microsoft.com/office/officeart/2005/8/layout/radial1"/>
    <dgm:cxn modelId="{D78A8553-9313-4C1D-AD26-9A21A19F0949}" type="presOf" srcId="{ECBD15D8-509E-4FEB-A031-06360B6961A8}" destId="{1BC6416B-758F-4349-9E7D-8219F347B2CB}" srcOrd="1" destOrd="0" presId="urn:microsoft.com/office/officeart/2005/8/layout/radial1"/>
    <dgm:cxn modelId="{C2FEB33B-0890-4F74-9D66-F00885668FB7}" srcId="{FFAC5761-232F-43EF-AF8C-C2674C85279F}" destId="{13BB45C2-51E4-45BE-B12E-A6629AA09132}" srcOrd="0" destOrd="0" parTransId="{77608FDD-44A5-40DC-A581-8F7EF6EC9E8A}" sibTransId="{1BBC90E3-D5D7-4D6F-9BFE-1880AF242F72}"/>
    <dgm:cxn modelId="{242F2924-AB79-4B60-96B8-908BC038100C}" type="presOf" srcId="{26AF43A6-9DA7-4191-AD83-343B6484E68A}" destId="{E57AD8A5-C27F-4535-96D7-90809215A7F3}" srcOrd="0" destOrd="0" presId="urn:microsoft.com/office/officeart/2005/8/layout/radial1"/>
    <dgm:cxn modelId="{A00D0DA4-738B-4161-BD1D-0B443BD31886}" srcId="{13BB45C2-51E4-45BE-B12E-A6629AA09132}" destId="{EC518C2D-4F31-4416-9A25-AA00B9176730}" srcOrd="4" destOrd="0" parTransId="{ECBD15D8-509E-4FEB-A031-06360B6961A8}" sibTransId="{ECA8141F-4F41-4A3B-9CE3-E236C2942F67}"/>
    <dgm:cxn modelId="{DBECA259-EE28-44CE-9350-849DCE1C6741}" type="presOf" srcId="{8877FD91-0BA1-4221-A44F-E4423DE25940}" destId="{AA69A0C0-592D-417A-ABDB-BFA23F60E5D2}" srcOrd="0" destOrd="0" presId="urn:microsoft.com/office/officeart/2005/8/layout/radial1"/>
    <dgm:cxn modelId="{CA54BE92-CFCB-417A-A63D-E6523AF386DA}" type="presOf" srcId="{FFAC5761-232F-43EF-AF8C-C2674C85279F}" destId="{532EFCCC-A585-4AAD-9F6E-2BE013FAC287}" srcOrd="0" destOrd="0" presId="urn:microsoft.com/office/officeart/2005/8/layout/radial1"/>
    <dgm:cxn modelId="{B488650E-D3BA-4A51-BBD3-FE7C22BD8E16}" srcId="{13BB45C2-51E4-45BE-B12E-A6629AA09132}" destId="{8877FD91-0BA1-4221-A44F-E4423DE25940}" srcOrd="3" destOrd="0" parTransId="{9CC8D82F-18C1-4F82-B3B5-C66EE1EA071F}" sibTransId="{7EE870D1-624F-4BC8-B3DE-F7123A23304B}"/>
    <dgm:cxn modelId="{03578139-5218-4CF2-9E07-A60D63F1FE52}" type="presOf" srcId="{13BB45C2-51E4-45BE-B12E-A6629AA09132}" destId="{8A9DC2BE-BB44-4978-AC38-72E012D1D3D5}" srcOrd="0" destOrd="0" presId="urn:microsoft.com/office/officeart/2005/8/layout/radial1"/>
    <dgm:cxn modelId="{079227EA-0D44-4A6E-9A3B-1DBFCE2E48DC}" srcId="{13BB45C2-51E4-45BE-B12E-A6629AA09132}" destId="{5C352E9B-1CAF-43EB-897D-1BAACD877671}" srcOrd="1" destOrd="0" parTransId="{26AF43A6-9DA7-4191-AD83-343B6484E68A}" sibTransId="{2CCFFDB0-AFDB-42C7-AD2D-62199C8E4797}"/>
    <dgm:cxn modelId="{087699C7-1172-4263-83FE-DA8D76B2974B}" type="presParOf" srcId="{532EFCCC-A585-4AAD-9F6E-2BE013FAC287}" destId="{8A9DC2BE-BB44-4978-AC38-72E012D1D3D5}" srcOrd="0" destOrd="0" presId="urn:microsoft.com/office/officeart/2005/8/layout/radial1"/>
    <dgm:cxn modelId="{F41A7A45-B51E-4FB5-A2B0-61BA63EE5E74}" type="presParOf" srcId="{532EFCCC-A585-4AAD-9F6E-2BE013FAC287}" destId="{0D38C647-0EDC-40F7-A9A5-69D1EF549EDB}" srcOrd="1" destOrd="0" presId="urn:microsoft.com/office/officeart/2005/8/layout/radial1"/>
    <dgm:cxn modelId="{344670D3-7083-4FC9-A8DF-94CB69A05E96}" type="presParOf" srcId="{0D38C647-0EDC-40F7-A9A5-69D1EF549EDB}" destId="{561B410D-A89E-4679-A530-AE9F2DBCDA21}" srcOrd="0" destOrd="0" presId="urn:microsoft.com/office/officeart/2005/8/layout/radial1"/>
    <dgm:cxn modelId="{EC94F891-7B93-41EA-8947-FD0F29F0BBFC}" type="presParOf" srcId="{532EFCCC-A585-4AAD-9F6E-2BE013FAC287}" destId="{461C8B4B-76B1-45A6-88B9-E363457864C7}" srcOrd="2" destOrd="0" presId="urn:microsoft.com/office/officeart/2005/8/layout/radial1"/>
    <dgm:cxn modelId="{6EC63023-C127-4FF9-B00F-A785BEF57D0D}" type="presParOf" srcId="{532EFCCC-A585-4AAD-9F6E-2BE013FAC287}" destId="{E57AD8A5-C27F-4535-96D7-90809215A7F3}" srcOrd="3" destOrd="0" presId="urn:microsoft.com/office/officeart/2005/8/layout/radial1"/>
    <dgm:cxn modelId="{578DE128-8EBB-4D51-99AC-B45326CF50F3}" type="presParOf" srcId="{E57AD8A5-C27F-4535-96D7-90809215A7F3}" destId="{2D20CE54-0310-473D-8391-02A83466D963}" srcOrd="0" destOrd="0" presId="urn:microsoft.com/office/officeart/2005/8/layout/radial1"/>
    <dgm:cxn modelId="{7725ABF4-0E69-44C6-B367-C8F0B71A20D3}" type="presParOf" srcId="{532EFCCC-A585-4AAD-9F6E-2BE013FAC287}" destId="{9C62BBB2-AB79-4E46-868C-1CDE3047B60A}" srcOrd="4" destOrd="0" presId="urn:microsoft.com/office/officeart/2005/8/layout/radial1"/>
    <dgm:cxn modelId="{CA554D32-63BE-461A-893B-A0CEE224AA4E}" type="presParOf" srcId="{532EFCCC-A585-4AAD-9F6E-2BE013FAC287}" destId="{A7778CA3-F448-40B3-A493-81380904D3D8}" srcOrd="5" destOrd="0" presId="urn:microsoft.com/office/officeart/2005/8/layout/radial1"/>
    <dgm:cxn modelId="{CC5F817F-DCF9-4387-977A-E21030116BA8}" type="presParOf" srcId="{A7778CA3-F448-40B3-A493-81380904D3D8}" destId="{F5139F60-F620-43C6-A2A7-56DF1AE1819F}" srcOrd="0" destOrd="0" presId="urn:microsoft.com/office/officeart/2005/8/layout/radial1"/>
    <dgm:cxn modelId="{A6306C65-F3F0-4AEC-98F4-3E58064AE52E}" type="presParOf" srcId="{532EFCCC-A585-4AAD-9F6E-2BE013FAC287}" destId="{CB7D25D9-59F8-430C-9187-843063F33EED}" srcOrd="6" destOrd="0" presId="urn:microsoft.com/office/officeart/2005/8/layout/radial1"/>
    <dgm:cxn modelId="{63AC0CB7-4CED-4DD1-B018-6F1D790A27C6}" type="presParOf" srcId="{532EFCCC-A585-4AAD-9F6E-2BE013FAC287}" destId="{C5EF55E3-35B7-4280-9003-211A9405CF89}" srcOrd="7" destOrd="0" presId="urn:microsoft.com/office/officeart/2005/8/layout/radial1"/>
    <dgm:cxn modelId="{96104750-2A1B-4595-946A-5AB00B4D9A73}" type="presParOf" srcId="{C5EF55E3-35B7-4280-9003-211A9405CF89}" destId="{2970A8F5-1F55-4BFA-A022-706E4A1DB5E7}" srcOrd="0" destOrd="0" presId="urn:microsoft.com/office/officeart/2005/8/layout/radial1"/>
    <dgm:cxn modelId="{14390699-22F5-4F4A-8D68-DC4294E07B1B}" type="presParOf" srcId="{532EFCCC-A585-4AAD-9F6E-2BE013FAC287}" destId="{AA69A0C0-592D-417A-ABDB-BFA23F60E5D2}" srcOrd="8" destOrd="0" presId="urn:microsoft.com/office/officeart/2005/8/layout/radial1"/>
    <dgm:cxn modelId="{C41523C8-9B70-4F81-85EE-113479A04629}" type="presParOf" srcId="{532EFCCC-A585-4AAD-9F6E-2BE013FAC287}" destId="{B61CB7FC-7AFD-4709-AA9C-2860AA01C61C}" srcOrd="9" destOrd="0" presId="urn:microsoft.com/office/officeart/2005/8/layout/radial1"/>
    <dgm:cxn modelId="{39B4B2C5-B7AC-4B3C-A689-D078B3813BB6}" type="presParOf" srcId="{B61CB7FC-7AFD-4709-AA9C-2860AA01C61C}" destId="{1BC6416B-758F-4349-9E7D-8219F347B2CB}" srcOrd="0" destOrd="0" presId="urn:microsoft.com/office/officeart/2005/8/layout/radial1"/>
    <dgm:cxn modelId="{831965C1-6049-4FAF-998C-362AA4AA3EE9}" type="presParOf" srcId="{532EFCCC-A585-4AAD-9F6E-2BE013FAC287}" destId="{878531A3-6EB4-4DB0-844F-492DA49FF170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9DC2BE-BB44-4978-AC38-72E012D1D3D5}">
      <dsp:nvSpPr>
        <dsp:cNvPr id="0" name=""/>
        <dsp:cNvSpPr/>
      </dsp:nvSpPr>
      <dsp:spPr>
        <a:xfrm>
          <a:off x="1891829" y="999797"/>
          <a:ext cx="1611363" cy="1219332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>
              <a:latin typeface="Calibri"/>
            </a:rPr>
            <a:t>ГБДОУ «Детский сад </a:t>
          </a:r>
          <a:endParaRPr lang="ru-RU" sz="1200" kern="1200" baseline="0">
            <a:latin typeface="Times New Roman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>
              <a:latin typeface="Calibri"/>
            </a:rPr>
            <a:t>№ 28 «Беркат»</a:t>
          </a:r>
          <a:endParaRPr lang="ru-RU" sz="1200" kern="1200"/>
        </a:p>
      </dsp:txBody>
      <dsp:txXfrm>
        <a:off x="2127808" y="1178364"/>
        <a:ext cx="1139405" cy="862198"/>
      </dsp:txXfrm>
    </dsp:sp>
    <dsp:sp modelId="{0D38C647-0EDC-40F7-A9A5-69D1EF549EDB}">
      <dsp:nvSpPr>
        <dsp:cNvPr id="0" name=""/>
        <dsp:cNvSpPr/>
      </dsp:nvSpPr>
      <dsp:spPr>
        <a:xfrm rot="9761802">
          <a:off x="1522104" y="1888187"/>
          <a:ext cx="440355" cy="37715"/>
        </a:xfrm>
        <a:custGeom>
          <a:avLst/>
          <a:gdLst/>
          <a:ahLst/>
          <a:cxnLst/>
          <a:rect l="0" t="0" r="0" b="0"/>
          <a:pathLst>
            <a:path>
              <a:moveTo>
                <a:pt x="0" y="18857"/>
              </a:moveTo>
              <a:lnTo>
                <a:pt x="440355" y="1885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731273" y="1896036"/>
        <a:ext cx="22017" cy="22017"/>
      </dsp:txXfrm>
    </dsp:sp>
    <dsp:sp modelId="{461C8B4B-76B1-45A6-88B9-E363457864C7}">
      <dsp:nvSpPr>
        <dsp:cNvPr id="0" name=""/>
        <dsp:cNvSpPr/>
      </dsp:nvSpPr>
      <dsp:spPr>
        <a:xfrm>
          <a:off x="251461" y="1551016"/>
          <a:ext cx="1314158" cy="1231526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>
              <a:latin typeface="Calibri"/>
            </a:rPr>
            <a:t>МБОУ "СОШ №3" с. Гойты</a:t>
          </a:r>
          <a:endParaRPr lang="ru-RU" sz="1000" kern="1200"/>
        </a:p>
      </dsp:txBody>
      <dsp:txXfrm>
        <a:off x="443915" y="1731369"/>
        <a:ext cx="929250" cy="870820"/>
      </dsp:txXfrm>
    </dsp:sp>
    <dsp:sp modelId="{E57AD8A5-C27F-4535-96D7-90809215A7F3}">
      <dsp:nvSpPr>
        <dsp:cNvPr id="0" name=""/>
        <dsp:cNvSpPr/>
      </dsp:nvSpPr>
      <dsp:spPr>
        <a:xfrm rot="5315427">
          <a:off x="2673030" y="2240630"/>
          <a:ext cx="80951" cy="37715"/>
        </a:xfrm>
        <a:custGeom>
          <a:avLst/>
          <a:gdLst/>
          <a:ahLst/>
          <a:cxnLst/>
          <a:rect l="0" t="0" r="0" b="0"/>
          <a:pathLst>
            <a:path>
              <a:moveTo>
                <a:pt x="0" y="18857"/>
              </a:moveTo>
              <a:lnTo>
                <a:pt x="80951" y="1885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1482" y="2257464"/>
        <a:ext cx="4047" cy="4047"/>
      </dsp:txXfrm>
    </dsp:sp>
    <dsp:sp modelId="{9C62BBB2-AB79-4E46-868C-1CDE3047B60A}">
      <dsp:nvSpPr>
        <dsp:cNvPr id="0" name=""/>
        <dsp:cNvSpPr/>
      </dsp:nvSpPr>
      <dsp:spPr>
        <a:xfrm>
          <a:off x="1879146" y="2299824"/>
          <a:ext cx="1703879" cy="1348254"/>
        </a:xfrm>
        <a:prstGeom prst="ellipse">
          <a:avLst/>
        </a:prstGeom>
        <a:gradFill rotWithShape="0">
          <a:gsLst>
            <a:gs pos="0">
              <a:schemeClr val="accent3">
                <a:hueOff val="2812566"/>
                <a:satOff val="-4220"/>
                <a:lumOff val="-686"/>
                <a:alphaOff val="0"/>
                <a:shade val="51000"/>
                <a:satMod val="130000"/>
              </a:schemeClr>
            </a:gs>
            <a:gs pos="80000">
              <a:schemeClr val="accent3">
                <a:hueOff val="2812566"/>
                <a:satOff val="-4220"/>
                <a:lumOff val="-686"/>
                <a:alphaOff val="0"/>
                <a:shade val="93000"/>
                <a:satMod val="130000"/>
              </a:schemeClr>
            </a:gs>
            <a:gs pos="100000">
              <a:schemeClr val="accent3">
                <a:hueOff val="2812566"/>
                <a:satOff val="-4220"/>
                <a:lumOff val="-68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>
              <a:latin typeface="Calibri"/>
            </a:rPr>
            <a:t>Территориальная психолого-педагогическая комиссия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>
              <a:latin typeface="Calibri"/>
            </a:rPr>
            <a:t>г. Урус-Мартан</a:t>
          </a:r>
          <a:endParaRPr lang="ru-RU" sz="1000" kern="1200"/>
        </a:p>
      </dsp:txBody>
      <dsp:txXfrm>
        <a:off x="2128673" y="2497271"/>
        <a:ext cx="1204825" cy="953360"/>
      </dsp:txXfrm>
    </dsp:sp>
    <dsp:sp modelId="{A7778CA3-F448-40B3-A493-81380904D3D8}">
      <dsp:nvSpPr>
        <dsp:cNvPr id="0" name=""/>
        <dsp:cNvSpPr/>
      </dsp:nvSpPr>
      <dsp:spPr>
        <a:xfrm rot="1063782">
          <a:off x="3430998" y="1883487"/>
          <a:ext cx="365181" cy="37715"/>
        </a:xfrm>
        <a:custGeom>
          <a:avLst/>
          <a:gdLst/>
          <a:ahLst/>
          <a:cxnLst/>
          <a:rect l="0" t="0" r="0" b="0"/>
          <a:pathLst>
            <a:path>
              <a:moveTo>
                <a:pt x="0" y="18857"/>
              </a:moveTo>
              <a:lnTo>
                <a:pt x="365181" y="1885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604459" y="1893215"/>
        <a:ext cx="18259" cy="18259"/>
      </dsp:txXfrm>
    </dsp:sp>
    <dsp:sp modelId="{CB7D25D9-59F8-430C-9187-843063F33EED}">
      <dsp:nvSpPr>
        <dsp:cNvPr id="0" name=""/>
        <dsp:cNvSpPr/>
      </dsp:nvSpPr>
      <dsp:spPr>
        <a:xfrm>
          <a:off x="3752417" y="1527180"/>
          <a:ext cx="1336813" cy="1266494"/>
        </a:xfrm>
        <a:prstGeom prst="ellipse">
          <a:avLst/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shade val="51000"/>
                <a:satMod val="130000"/>
              </a:schemeClr>
            </a:gs>
            <a:gs pos="80000">
              <a:schemeClr val="accent3">
                <a:hueOff val="5625132"/>
                <a:satOff val="-8440"/>
                <a:lumOff val="-1373"/>
                <a:alphaOff val="0"/>
                <a:shade val="93000"/>
                <a:satMod val="13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>
            <a:latin typeface="Times New Roman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>
              <a:latin typeface="Calibri"/>
            </a:rPr>
            <a:t>Детская поликлиника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>
              <a:latin typeface="Calibri"/>
            </a:rPr>
            <a:t>с. Гойты</a:t>
          </a:r>
          <a:endParaRPr lang="ru-RU" sz="1000" kern="1200"/>
        </a:p>
      </dsp:txBody>
      <dsp:txXfrm>
        <a:off x="3948189" y="1712654"/>
        <a:ext cx="945269" cy="895546"/>
      </dsp:txXfrm>
    </dsp:sp>
    <dsp:sp modelId="{C5EF55E3-35B7-4280-9003-211A9405CF89}">
      <dsp:nvSpPr>
        <dsp:cNvPr id="0" name=""/>
        <dsp:cNvSpPr/>
      </dsp:nvSpPr>
      <dsp:spPr>
        <a:xfrm rot="12671796">
          <a:off x="1690371" y="1104135"/>
          <a:ext cx="407544" cy="37715"/>
        </a:xfrm>
        <a:custGeom>
          <a:avLst/>
          <a:gdLst/>
          <a:ahLst/>
          <a:cxnLst/>
          <a:rect l="0" t="0" r="0" b="0"/>
          <a:pathLst>
            <a:path>
              <a:moveTo>
                <a:pt x="0" y="18857"/>
              </a:moveTo>
              <a:lnTo>
                <a:pt x="407544" y="1885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883955" y="1112804"/>
        <a:ext cx="20377" cy="20377"/>
      </dsp:txXfrm>
    </dsp:sp>
    <dsp:sp modelId="{AA69A0C0-592D-417A-ABDB-BFA23F60E5D2}">
      <dsp:nvSpPr>
        <dsp:cNvPr id="0" name=""/>
        <dsp:cNvSpPr/>
      </dsp:nvSpPr>
      <dsp:spPr>
        <a:xfrm>
          <a:off x="634365" y="173360"/>
          <a:ext cx="1182631" cy="1089701"/>
        </a:xfrm>
        <a:prstGeom prst="ellipse">
          <a:avLst/>
        </a:prstGeom>
        <a:gradFill rotWithShape="0">
          <a:gsLst>
            <a:gs pos="0">
              <a:schemeClr val="accent3">
                <a:hueOff val="8437698"/>
                <a:satOff val="-12660"/>
                <a:lumOff val="-2059"/>
                <a:alphaOff val="0"/>
                <a:shade val="51000"/>
                <a:satMod val="130000"/>
              </a:schemeClr>
            </a:gs>
            <a:gs pos="80000">
              <a:schemeClr val="accent3">
                <a:hueOff val="8437698"/>
                <a:satOff val="-12660"/>
                <a:lumOff val="-2059"/>
                <a:alphaOff val="0"/>
                <a:shade val="93000"/>
                <a:satMod val="130000"/>
              </a:schemeClr>
            </a:gs>
            <a:gs pos="100000">
              <a:schemeClr val="accent3">
                <a:hueOff val="8437698"/>
                <a:satOff val="-12660"/>
                <a:lumOff val="-205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Пож.часть МЧС ЧР в Урус-Мартан. р-не</a:t>
          </a:r>
        </a:p>
      </dsp:txBody>
      <dsp:txXfrm>
        <a:off x="807557" y="332943"/>
        <a:ext cx="836247" cy="770535"/>
      </dsp:txXfrm>
    </dsp:sp>
    <dsp:sp modelId="{B61CB7FC-7AFD-4709-AA9C-2860AA01C61C}">
      <dsp:nvSpPr>
        <dsp:cNvPr id="0" name=""/>
        <dsp:cNvSpPr/>
      </dsp:nvSpPr>
      <dsp:spPr>
        <a:xfrm rot="19755014">
          <a:off x="3297638" y="1092903"/>
          <a:ext cx="472888" cy="37715"/>
        </a:xfrm>
        <a:custGeom>
          <a:avLst/>
          <a:gdLst/>
          <a:ahLst/>
          <a:cxnLst/>
          <a:rect l="0" t="0" r="0" b="0"/>
          <a:pathLst>
            <a:path>
              <a:moveTo>
                <a:pt x="0" y="18857"/>
              </a:moveTo>
              <a:lnTo>
                <a:pt x="472888" y="1885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522260" y="1099938"/>
        <a:ext cx="23644" cy="23644"/>
      </dsp:txXfrm>
    </dsp:sp>
    <dsp:sp modelId="{878531A3-6EB4-4DB0-844F-492DA49FF170}">
      <dsp:nvSpPr>
        <dsp:cNvPr id="0" name=""/>
        <dsp:cNvSpPr/>
      </dsp:nvSpPr>
      <dsp:spPr>
        <a:xfrm>
          <a:off x="3647055" y="154295"/>
          <a:ext cx="1161153" cy="1089701"/>
        </a:xfrm>
        <a:prstGeom prst="ellipse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РОВД Урус-Мартановско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го района</a:t>
          </a:r>
        </a:p>
      </dsp:txBody>
      <dsp:txXfrm>
        <a:off x="3817102" y="313878"/>
        <a:ext cx="821059" cy="7705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6E3E-D5F9-4B19-8C0C-3A446660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32</Pages>
  <Words>9692</Words>
  <Characters>55246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226</cp:revision>
  <cp:lastPrinted>2024-04-03T10:54:00Z</cp:lastPrinted>
  <dcterms:created xsi:type="dcterms:W3CDTF">2022-03-28T13:45:00Z</dcterms:created>
  <dcterms:modified xsi:type="dcterms:W3CDTF">2024-05-08T09:10:00Z</dcterms:modified>
</cp:coreProperties>
</file>